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544EFA" w14:textId="77777777" w:rsidR="00E22744" w:rsidRPr="008E3B9E" w:rsidRDefault="00E22744" w:rsidP="008E3B9E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8E3B9E">
        <w:rPr>
          <w:rFonts w:ascii="Times New Roman" w:hAnsi="Times New Roman"/>
          <w:sz w:val="26"/>
          <w:szCs w:val="26"/>
        </w:rPr>
        <w:t>Российская Федерация</w:t>
      </w:r>
    </w:p>
    <w:p w14:paraId="7166A562" w14:textId="77777777" w:rsidR="00E22744" w:rsidRPr="008E3B9E" w:rsidRDefault="00E22744" w:rsidP="008E3B9E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8E3B9E">
        <w:rPr>
          <w:rFonts w:ascii="Times New Roman" w:hAnsi="Times New Roman"/>
          <w:sz w:val="26"/>
          <w:szCs w:val="26"/>
        </w:rPr>
        <w:t>Республика Хакасия</w:t>
      </w:r>
    </w:p>
    <w:p w14:paraId="09E39545" w14:textId="77777777" w:rsidR="00E22744" w:rsidRPr="008E3B9E" w:rsidRDefault="00E22744" w:rsidP="008E3B9E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proofErr w:type="spellStart"/>
      <w:r w:rsidRPr="008E3B9E">
        <w:rPr>
          <w:rFonts w:ascii="Times New Roman" w:hAnsi="Times New Roman"/>
          <w:sz w:val="26"/>
          <w:szCs w:val="26"/>
        </w:rPr>
        <w:t>Бейский</w:t>
      </w:r>
      <w:proofErr w:type="spellEnd"/>
      <w:r w:rsidRPr="008E3B9E">
        <w:rPr>
          <w:rFonts w:ascii="Times New Roman" w:hAnsi="Times New Roman"/>
          <w:sz w:val="26"/>
          <w:szCs w:val="26"/>
        </w:rPr>
        <w:t xml:space="preserve"> муниципальный район</w:t>
      </w:r>
    </w:p>
    <w:p w14:paraId="7AE2247F" w14:textId="77777777" w:rsidR="00E22744" w:rsidRPr="008E3B9E" w:rsidRDefault="00E22744" w:rsidP="008E3B9E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8E3B9E">
        <w:rPr>
          <w:rFonts w:ascii="Times New Roman" w:hAnsi="Times New Roman"/>
          <w:sz w:val="26"/>
          <w:szCs w:val="26"/>
        </w:rPr>
        <w:t xml:space="preserve">Администрация </w:t>
      </w:r>
      <w:proofErr w:type="gramStart"/>
      <w:r w:rsidRPr="008E3B9E">
        <w:rPr>
          <w:rFonts w:ascii="Times New Roman" w:hAnsi="Times New Roman"/>
          <w:sz w:val="26"/>
          <w:szCs w:val="26"/>
        </w:rPr>
        <w:t>Большемонокского  сельсовета</w:t>
      </w:r>
      <w:proofErr w:type="gramEnd"/>
    </w:p>
    <w:p w14:paraId="509F1153" w14:textId="77777777" w:rsidR="00E22744" w:rsidRPr="008E3B9E" w:rsidRDefault="00E22744" w:rsidP="008E3B9E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8E3B9E">
        <w:rPr>
          <w:rFonts w:ascii="Times New Roman" w:hAnsi="Times New Roman"/>
          <w:sz w:val="26"/>
          <w:szCs w:val="26"/>
        </w:rPr>
        <w:t>Бейского района Республики Хакасия</w:t>
      </w:r>
    </w:p>
    <w:p w14:paraId="01687A4B" w14:textId="77777777" w:rsidR="00E22744" w:rsidRPr="008E3B9E" w:rsidRDefault="00E22744" w:rsidP="00E22744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14:paraId="20283A42" w14:textId="77777777" w:rsidR="00E22744" w:rsidRPr="008E3B9E" w:rsidRDefault="00E22744" w:rsidP="00E22744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14:paraId="424FB37E" w14:textId="77777777" w:rsidR="00E22744" w:rsidRPr="008E3B9E" w:rsidRDefault="00E22744" w:rsidP="008E3B9E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8E3B9E">
        <w:rPr>
          <w:rFonts w:ascii="Times New Roman" w:hAnsi="Times New Roman"/>
          <w:b/>
          <w:sz w:val="26"/>
          <w:szCs w:val="26"/>
        </w:rPr>
        <w:t>ПОСТАНОВЛЕНИЕ</w:t>
      </w:r>
    </w:p>
    <w:p w14:paraId="06A5D2FD" w14:textId="77777777" w:rsidR="00E22744" w:rsidRPr="008E3B9E" w:rsidRDefault="00E22744" w:rsidP="00E22744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14:paraId="229BE66A" w14:textId="77777777" w:rsidR="00E22744" w:rsidRPr="008E3B9E" w:rsidRDefault="00E22744" w:rsidP="00E22744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14:paraId="09000000" w14:textId="1BF1C0D3" w:rsidR="00C41788" w:rsidRDefault="00E22744" w:rsidP="008E3B9E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8E3B9E">
        <w:rPr>
          <w:rFonts w:ascii="Times New Roman" w:hAnsi="Times New Roman"/>
          <w:sz w:val="26"/>
          <w:szCs w:val="26"/>
        </w:rPr>
        <w:t>от «18» июня 2</w:t>
      </w:r>
      <w:r w:rsidR="008E3B9E">
        <w:rPr>
          <w:rFonts w:ascii="Times New Roman" w:hAnsi="Times New Roman"/>
          <w:sz w:val="26"/>
          <w:szCs w:val="26"/>
        </w:rPr>
        <w:t xml:space="preserve">026 г.                       </w:t>
      </w:r>
      <w:r w:rsidRPr="008E3B9E">
        <w:rPr>
          <w:rFonts w:ascii="Times New Roman" w:hAnsi="Times New Roman"/>
          <w:sz w:val="26"/>
          <w:szCs w:val="26"/>
        </w:rPr>
        <w:t xml:space="preserve">с. Большой </w:t>
      </w:r>
      <w:proofErr w:type="spellStart"/>
      <w:r w:rsidRPr="008E3B9E">
        <w:rPr>
          <w:rFonts w:ascii="Times New Roman" w:hAnsi="Times New Roman"/>
          <w:sz w:val="26"/>
          <w:szCs w:val="26"/>
        </w:rPr>
        <w:t>Монок</w:t>
      </w:r>
      <w:proofErr w:type="spellEnd"/>
      <w:r w:rsidRPr="008E3B9E">
        <w:rPr>
          <w:rFonts w:ascii="Times New Roman" w:hAnsi="Times New Roman"/>
          <w:sz w:val="26"/>
          <w:szCs w:val="26"/>
        </w:rPr>
        <w:t xml:space="preserve">                         </w:t>
      </w:r>
      <w:r w:rsidR="008E3B9E">
        <w:rPr>
          <w:rFonts w:ascii="Times New Roman" w:hAnsi="Times New Roman"/>
          <w:sz w:val="26"/>
          <w:szCs w:val="26"/>
        </w:rPr>
        <w:t xml:space="preserve">                          № </w:t>
      </w:r>
      <w:r w:rsidR="008E3B9E" w:rsidRPr="008E3B9E">
        <w:rPr>
          <w:rFonts w:ascii="Times New Roman" w:hAnsi="Times New Roman"/>
          <w:b/>
          <w:sz w:val="26"/>
          <w:szCs w:val="26"/>
        </w:rPr>
        <w:t>40</w:t>
      </w:r>
    </w:p>
    <w:p w14:paraId="247F162D" w14:textId="3CA04920" w:rsidR="008E3B9E" w:rsidRDefault="008E3B9E" w:rsidP="008E3B9E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14:paraId="6C2220CC" w14:textId="77777777" w:rsidR="008E3B9E" w:rsidRDefault="008E3B9E" w:rsidP="008E3B9E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14:paraId="0BDEBA65" w14:textId="19A9D7F6" w:rsidR="008E3B9E" w:rsidRPr="008E3B9E" w:rsidRDefault="008E3B9E" w:rsidP="008E3B9E">
      <w:pPr>
        <w:spacing w:after="0" w:line="240" w:lineRule="auto"/>
        <w:ind w:right="5243"/>
        <w:jc w:val="both"/>
        <w:rPr>
          <w:rFonts w:ascii="Times New Roman" w:hAnsi="Times New Roman"/>
          <w:b/>
          <w:sz w:val="26"/>
          <w:szCs w:val="26"/>
        </w:rPr>
      </w:pPr>
      <w:r w:rsidRPr="008E3B9E">
        <w:rPr>
          <w:rFonts w:ascii="Times New Roman" w:hAnsi="Times New Roman"/>
          <w:b/>
          <w:sz w:val="26"/>
          <w:szCs w:val="26"/>
        </w:rPr>
        <w:t>Об утверждении Положения о порядке командирования муниципальных служащих администрации Большемонокского сельсовета Бейского района Республики Хакасия</w:t>
      </w:r>
    </w:p>
    <w:p w14:paraId="0D000000" w14:textId="52BB2B93" w:rsidR="00C41788" w:rsidRDefault="00C41788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14:paraId="71838110" w14:textId="77777777" w:rsidR="00D05E33" w:rsidRPr="008E3B9E" w:rsidRDefault="00D05E33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14:paraId="53844F49" w14:textId="4D5316D3" w:rsidR="00D05E33" w:rsidRPr="00D05E33" w:rsidRDefault="001C6773" w:rsidP="00D05E33">
      <w:pPr>
        <w:pStyle w:val="af2"/>
        <w:jc w:val="both"/>
        <w:rPr>
          <w:rFonts w:ascii="Times New Roman" w:hAnsi="Times New Roman"/>
          <w:sz w:val="26"/>
          <w:szCs w:val="26"/>
        </w:rPr>
      </w:pPr>
      <w:r w:rsidRPr="008E3B9E">
        <w:rPr>
          <w:rFonts w:ascii="Times New Roman" w:hAnsi="Times New Roman"/>
        </w:rPr>
        <w:t xml:space="preserve">         </w:t>
      </w:r>
      <w:r w:rsidRPr="00D05E33">
        <w:rPr>
          <w:rFonts w:ascii="Times New Roman" w:hAnsi="Times New Roman"/>
          <w:sz w:val="26"/>
          <w:szCs w:val="26"/>
        </w:rPr>
        <w:t>В соответствии со статьями 166 – 168 Трудового кодекса Российской Федерации, постановлением Правительства Российской Федерации от 16 апреля 2025 года № 501 «Об утверждении Положения об особенностях направления работников в служебные командировки», Устав</w:t>
      </w:r>
      <w:r w:rsidR="00D05E33" w:rsidRPr="00D05E33">
        <w:rPr>
          <w:rFonts w:ascii="Times New Roman" w:hAnsi="Times New Roman"/>
          <w:sz w:val="26"/>
          <w:szCs w:val="26"/>
        </w:rPr>
        <w:t>ом</w:t>
      </w:r>
      <w:r w:rsidRPr="00D05E33">
        <w:rPr>
          <w:rFonts w:ascii="Times New Roman" w:hAnsi="Times New Roman"/>
          <w:sz w:val="26"/>
          <w:szCs w:val="26"/>
        </w:rPr>
        <w:t xml:space="preserve"> </w:t>
      </w:r>
      <w:r w:rsidR="00D05E33" w:rsidRPr="00D05E33">
        <w:rPr>
          <w:rFonts w:ascii="Times New Roman" w:hAnsi="Times New Roman"/>
          <w:sz w:val="26"/>
          <w:szCs w:val="26"/>
        </w:rPr>
        <w:t>сельского поселения Большемонокского сельсовета Бейского муниципального района Республики Хакасия, Администрация Большемонокского сельсовета Бей</w:t>
      </w:r>
      <w:r w:rsidR="00D05E33" w:rsidRPr="00D05E33">
        <w:rPr>
          <w:rFonts w:ascii="Times New Roman" w:hAnsi="Times New Roman"/>
          <w:sz w:val="26"/>
          <w:szCs w:val="26"/>
        </w:rPr>
        <w:t>ского района Республики Хакасия</w:t>
      </w:r>
    </w:p>
    <w:p w14:paraId="6DCAE2C9" w14:textId="77777777" w:rsidR="00D05E33" w:rsidRDefault="00D05E33" w:rsidP="00D05E33">
      <w:pPr>
        <w:pStyle w:val="af2"/>
        <w:rPr>
          <w:rFonts w:ascii="Times New Roman" w:hAnsi="Times New Roman"/>
          <w:sz w:val="26"/>
          <w:szCs w:val="26"/>
        </w:rPr>
      </w:pPr>
    </w:p>
    <w:p w14:paraId="0E000000" w14:textId="0987DDA1" w:rsidR="00C41788" w:rsidRDefault="00D05E33" w:rsidP="00D05E33">
      <w:pPr>
        <w:pStyle w:val="af2"/>
        <w:jc w:val="center"/>
        <w:rPr>
          <w:rFonts w:ascii="Times New Roman" w:hAnsi="Times New Roman"/>
          <w:sz w:val="26"/>
          <w:szCs w:val="26"/>
        </w:rPr>
      </w:pPr>
      <w:r w:rsidRPr="00D05E33">
        <w:rPr>
          <w:rFonts w:ascii="Times New Roman" w:hAnsi="Times New Roman"/>
          <w:sz w:val="26"/>
          <w:szCs w:val="26"/>
        </w:rPr>
        <w:t>ПОСТАНОВЛЯЕТ:</w:t>
      </w:r>
    </w:p>
    <w:p w14:paraId="3C4E1FD0" w14:textId="77777777" w:rsidR="00D05E33" w:rsidRPr="00D05E33" w:rsidRDefault="00D05E33" w:rsidP="00D05E33">
      <w:pPr>
        <w:pStyle w:val="af2"/>
        <w:rPr>
          <w:rFonts w:ascii="Times New Roman" w:hAnsi="Times New Roman"/>
          <w:sz w:val="26"/>
          <w:szCs w:val="26"/>
        </w:rPr>
      </w:pPr>
    </w:p>
    <w:p w14:paraId="10000000" w14:textId="6DCEA47A" w:rsidR="00C41788" w:rsidRDefault="001C6773" w:rsidP="00D05E33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8E3B9E">
        <w:rPr>
          <w:rFonts w:ascii="Times New Roman" w:hAnsi="Times New Roman"/>
          <w:sz w:val="26"/>
          <w:szCs w:val="26"/>
        </w:rPr>
        <w:t xml:space="preserve">1. Утвердить </w:t>
      </w:r>
      <w:r w:rsidR="00D05E33">
        <w:rPr>
          <w:rFonts w:ascii="Times New Roman" w:hAnsi="Times New Roman"/>
          <w:sz w:val="26"/>
          <w:szCs w:val="26"/>
        </w:rPr>
        <w:t xml:space="preserve">прилагаемое </w:t>
      </w:r>
      <w:hyperlink w:anchor="Par33" w:history="1">
        <w:r w:rsidRPr="008E3B9E">
          <w:rPr>
            <w:rFonts w:ascii="Times New Roman" w:hAnsi="Times New Roman"/>
            <w:sz w:val="26"/>
            <w:szCs w:val="26"/>
          </w:rPr>
          <w:t>Положение</w:t>
        </w:r>
      </w:hyperlink>
      <w:r w:rsidRPr="008E3B9E">
        <w:rPr>
          <w:rFonts w:ascii="Times New Roman" w:hAnsi="Times New Roman"/>
          <w:sz w:val="26"/>
          <w:szCs w:val="26"/>
        </w:rPr>
        <w:t xml:space="preserve"> о порядке командирования муниципальных служащих местной администрации </w:t>
      </w:r>
      <w:r w:rsidR="00D05E33" w:rsidRPr="00D05E33">
        <w:rPr>
          <w:rFonts w:ascii="Times New Roman" w:hAnsi="Times New Roman"/>
          <w:sz w:val="26"/>
          <w:szCs w:val="26"/>
        </w:rPr>
        <w:t xml:space="preserve">Большемонокского сельсовета Бейского района Республики Хакасия </w:t>
      </w:r>
      <w:r w:rsidRPr="008E3B9E">
        <w:rPr>
          <w:rFonts w:ascii="Times New Roman" w:hAnsi="Times New Roman"/>
          <w:sz w:val="26"/>
          <w:szCs w:val="26"/>
        </w:rPr>
        <w:t>силу после его официального опубликования.</w:t>
      </w:r>
    </w:p>
    <w:p w14:paraId="4854F5E3" w14:textId="77777777" w:rsidR="00D05E33" w:rsidRPr="00D05E33" w:rsidRDefault="00D05E33" w:rsidP="00D05E33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D05E33">
        <w:rPr>
          <w:rFonts w:ascii="Times New Roman" w:hAnsi="Times New Roman"/>
          <w:sz w:val="26"/>
          <w:szCs w:val="26"/>
        </w:rPr>
        <w:t xml:space="preserve">2. Ведущему специалисту администрации Большемонокского сельсовета Бейского района Республики Хакасия, </w:t>
      </w:r>
      <w:proofErr w:type="spellStart"/>
      <w:r w:rsidRPr="00D05E33">
        <w:rPr>
          <w:rFonts w:ascii="Times New Roman" w:hAnsi="Times New Roman"/>
          <w:sz w:val="26"/>
          <w:szCs w:val="26"/>
        </w:rPr>
        <w:t>Ачитаевой</w:t>
      </w:r>
      <w:proofErr w:type="spellEnd"/>
      <w:r w:rsidRPr="00D05E33">
        <w:rPr>
          <w:rFonts w:ascii="Times New Roman" w:hAnsi="Times New Roman"/>
          <w:sz w:val="26"/>
          <w:szCs w:val="26"/>
        </w:rPr>
        <w:t xml:space="preserve"> Т.Ф.:</w:t>
      </w:r>
    </w:p>
    <w:p w14:paraId="7E69EF2F" w14:textId="77777777" w:rsidR="00D05E33" w:rsidRPr="00D05E33" w:rsidRDefault="00D05E33" w:rsidP="00D05E33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D05E33">
        <w:rPr>
          <w:rFonts w:ascii="Times New Roman" w:hAnsi="Times New Roman"/>
          <w:sz w:val="26"/>
          <w:szCs w:val="26"/>
        </w:rPr>
        <w:t>- разместить на официальном сайте администрации Большемонокского сельсовета;</w:t>
      </w:r>
    </w:p>
    <w:p w14:paraId="4109E997" w14:textId="77777777" w:rsidR="00D05E33" w:rsidRPr="00D05E33" w:rsidRDefault="00D05E33" w:rsidP="00D05E33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D05E33">
        <w:rPr>
          <w:rFonts w:ascii="Times New Roman" w:hAnsi="Times New Roman"/>
          <w:sz w:val="26"/>
          <w:szCs w:val="26"/>
        </w:rPr>
        <w:t>- опубликовать на официальном Интернет-сайте «Ассоциация Совет муниципальных образований Республики Хакасия» АМО19.RU.</w:t>
      </w:r>
    </w:p>
    <w:p w14:paraId="34532816" w14:textId="77777777" w:rsidR="00D05E33" w:rsidRPr="00D05E33" w:rsidRDefault="00D05E33" w:rsidP="00D05E33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D05E33">
        <w:rPr>
          <w:rFonts w:ascii="Times New Roman" w:hAnsi="Times New Roman"/>
          <w:sz w:val="26"/>
          <w:szCs w:val="26"/>
        </w:rPr>
        <w:t>3. Настоящее постановление вступает в силу с момента его опубликования.</w:t>
      </w:r>
    </w:p>
    <w:p w14:paraId="7535B2D9" w14:textId="77777777" w:rsidR="00D05E33" w:rsidRPr="00D05E33" w:rsidRDefault="00D05E33" w:rsidP="00D05E33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D05E33">
        <w:rPr>
          <w:rFonts w:ascii="Times New Roman" w:hAnsi="Times New Roman"/>
          <w:sz w:val="26"/>
          <w:szCs w:val="26"/>
        </w:rPr>
        <w:t>4. Контроль за исполнением настоящего постановления оставляю за собой.</w:t>
      </w:r>
    </w:p>
    <w:p w14:paraId="281B2D63" w14:textId="77777777" w:rsidR="00D05E33" w:rsidRPr="00D05E33" w:rsidRDefault="00D05E33" w:rsidP="00D05E33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</w:p>
    <w:p w14:paraId="35A900DD" w14:textId="77777777" w:rsidR="00D05E33" w:rsidRPr="00D05E33" w:rsidRDefault="00D05E33" w:rsidP="00D05E33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</w:p>
    <w:p w14:paraId="2F92E638" w14:textId="77777777" w:rsidR="00D05E33" w:rsidRPr="00D05E33" w:rsidRDefault="00D05E33" w:rsidP="00D05E33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05E33">
        <w:rPr>
          <w:rFonts w:ascii="Times New Roman" w:hAnsi="Times New Roman"/>
          <w:sz w:val="26"/>
          <w:szCs w:val="26"/>
        </w:rPr>
        <w:t xml:space="preserve">Глава Большемонокского сельсовета </w:t>
      </w:r>
    </w:p>
    <w:p w14:paraId="2B88DABA" w14:textId="3196B435" w:rsidR="00D05E33" w:rsidRPr="008E3B9E" w:rsidRDefault="00D05E33" w:rsidP="00D05E33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05E33">
        <w:rPr>
          <w:rFonts w:ascii="Times New Roman" w:hAnsi="Times New Roman"/>
          <w:sz w:val="26"/>
          <w:szCs w:val="26"/>
        </w:rPr>
        <w:t xml:space="preserve">Бейского района Республики Хакасия                                                         А.П. </w:t>
      </w:r>
      <w:proofErr w:type="spellStart"/>
      <w:r w:rsidRPr="00D05E33">
        <w:rPr>
          <w:rFonts w:ascii="Times New Roman" w:hAnsi="Times New Roman"/>
          <w:sz w:val="26"/>
          <w:szCs w:val="26"/>
        </w:rPr>
        <w:t>Челтыгмашев</w:t>
      </w:r>
      <w:proofErr w:type="spellEnd"/>
    </w:p>
    <w:p w14:paraId="11000000" w14:textId="77777777" w:rsidR="00C41788" w:rsidRPr="008E3B9E" w:rsidRDefault="00C41788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</w:p>
    <w:p w14:paraId="12000000" w14:textId="77777777" w:rsidR="00C41788" w:rsidRPr="008E3B9E" w:rsidRDefault="00C41788">
      <w:pPr>
        <w:widowControl w:val="0"/>
        <w:spacing w:after="0" w:line="240" w:lineRule="auto"/>
        <w:ind w:firstLine="567"/>
        <w:jc w:val="right"/>
        <w:rPr>
          <w:rFonts w:ascii="Times New Roman" w:hAnsi="Times New Roman"/>
          <w:sz w:val="26"/>
          <w:szCs w:val="26"/>
        </w:rPr>
      </w:pPr>
    </w:p>
    <w:p w14:paraId="15000000" w14:textId="77777777" w:rsidR="00C41788" w:rsidRPr="008E3B9E" w:rsidRDefault="00C41788">
      <w:pPr>
        <w:widowControl w:val="0"/>
        <w:spacing w:after="0" w:line="240" w:lineRule="auto"/>
        <w:ind w:firstLine="567"/>
        <w:jc w:val="right"/>
        <w:rPr>
          <w:rFonts w:ascii="Times New Roman" w:hAnsi="Times New Roman"/>
          <w:sz w:val="26"/>
          <w:szCs w:val="26"/>
        </w:rPr>
      </w:pPr>
    </w:p>
    <w:p w14:paraId="16000000" w14:textId="77777777" w:rsidR="00C41788" w:rsidRPr="008E3B9E" w:rsidRDefault="00C41788">
      <w:pPr>
        <w:widowControl w:val="0"/>
        <w:spacing w:after="0" w:line="240" w:lineRule="auto"/>
        <w:ind w:firstLine="567"/>
        <w:jc w:val="right"/>
        <w:rPr>
          <w:rFonts w:ascii="Times New Roman" w:hAnsi="Times New Roman"/>
          <w:sz w:val="26"/>
          <w:szCs w:val="26"/>
        </w:rPr>
      </w:pPr>
    </w:p>
    <w:p w14:paraId="17000000" w14:textId="77777777" w:rsidR="00C41788" w:rsidRPr="008E3B9E" w:rsidRDefault="00C41788">
      <w:pPr>
        <w:widowControl w:val="0"/>
        <w:spacing w:after="0" w:line="240" w:lineRule="auto"/>
        <w:ind w:firstLine="567"/>
        <w:jc w:val="right"/>
        <w:rPr>
          <w:rFonts w:ascii="Times New Roman" w:hAnsi="Times New Roman"/>
          <w:sz w:val="26"/>
          <w:szCs w:val="26"/>
        </w:rPr>
      </w:pPr>
    </w:p>
    <w:p w14:paraId="085627EE" w14:textId="77777777" w:rsidR="00D05E33" w:rsidRPr="00D05E33" w:rsidRDefault="00D05E33" w:rsidP="00D05E33">
      <w:pPr>
        <w:widowControl w:val="0"/>
        <w:spacing w:after="0" w:line="240" w:lineRule="auto"/>
        <w:ind w:firstLine="567"/>
        <w:jc w:val="right"/>
        <w:rPr>
          <w:rFonts w:ascii="Times New Roman" w:hAnsi="Times New Roman"/>
          <w:sz w:val="26"/>
          <w:szCs w:val="26"/>
        </w:rPr>
      </w:pPr>
      <w:r w:rsidRPr="00D05E33">
        <w:rPr>
          <w:rFonts w:ascii="Times New Roman" w:hAnsi="Times New Roman"/>
          <w:sz w:val="26"/>
          <w:szCs w:val="26"/>
        </w:rPr>
        <w:lastRenderedPageBreak/>
        <w:t xml:space="preserve">Приложение </w:t>
      </w:r>
    </w:p>
    <w:p w14:paraId="6C468470" w14:textId="77777777" w:rsidR="00D05E33" w:rsidRPr="00D05E33" w:rsidRDefault="00D05E33" w:rsidP="00D05E33">
      <w:pPr>
        <w:widowControl w:val="0"/>
        <w:spacing w:after="0" w:line="240" w:lineRule="auto"/>
        <w:ind w:firstLine="567"/>
        <w:jc w:val="right"/>
        <w:rPr>
          <w:rFonts w:ascii="Times New Roman" w:hAnsi="Times New Roman"/>
          <w:sz w:val="26"/>
          <w:szCs w:val="26"/>
        </w:rPr>
      </w:pPr>
      <w:r w:rsidRPr="00D05E33">
        <w:rPr>
          <w:rFonts w:ascii="Times New Roman" w:hAnsi="Times New Roman"/>
          <w:sz w:val="26"/>
          <w:szCs w:val="26"/>
        </w:rPr>
        <w:t xml:space="preserve">                                                             к постановлению администрации</w:t>
      </w:r>
    </w:p>
    <w:p w14:paraId="6853B89E" w14:textId="77777777" w:rsidR="00D05E33" w:rsidRPr="00D05E33" w:rsidRDefault="00D05E33" w:rsidP="00D05E33">
      <w:pPr>
        <w:widowControl w:val="0"/>
        <w:spacing w:after="0" w:line="240" w:lineRule="auto"/>
        <w:ind w:firstLine="567"/>
        <w:jc w:val="right"/>
        <w:rPr>
          <w:rFonts w:ascii="Times New Roman" w:hAnsi="Times New Roman"/>
          <w:sz w:val="26"/>
          <w:szCs w:val="26"/>
        </w:rPr>
      </w:pPr>
      <w:r w:rsidRPr="00D05E33">
        <w:rPr>
          <w:rFonts w:ascii="Times New Roman" w:hAnsi="Times New Roman"/>
          <w:sz w:val="26"/>
          <w:szCs w:val="26"/>
        </w:rPr>
        <w:t xml:space="preserve">                                                        Большемонокского сельсовета</w:t>
      </w:r>
    </w:p>
    <w:p w14:paraId="6EDE7005" w14:textId="77777777" w:rsidR="00D05E33" w:rsidRPr="00D05E33" w:rsidRDefault="00D05E33" w:rsidP="00D05E33">
      <w:pPr>
        <w:widowControl w:val="0"/>
        <w:spacing w:after="0" w:line="240" w:lineRule="auto"/>
        <w:ind w:firstLine="567"/>
        <w:jc w:val="right"/>
        <w:rPr>
          <w:rFonts w:ascii="Times New Roman" w:hAnsi="Times New Roman"/>
          <w:sz w:val="26"/>
          <w:szCs w:val="26"/>
        </w:rPr>
      </w:pPr>
      <w:r w:rsidRPr="00D05E33">
        <w:rPr>
          <w:rFonts w:ascii="Times New Roman" w:hAnsi="Times New Roman"/>
          <w:sz w:val="26"/>
          <w:szCs w:val="26"/>
        </w:rPr>
        <w:t xml:space="preserve">                                                                     Бейского района Республики Хакасия</w:t>
      </w:r>
    </w:p>
    <w:p w14:paraId="18000000" w14:textId="69915AA8" w:rsidR="00C41788" w:rsidRPr="008E3B9E" w:rsidRDefault="00D05E33" w:rsidP="00D05E33">
      <w:pPr>
        <w:widowControl w:val="0"/>
        <w:spacing w:after="0" w:line="240" w:lineRule="auto"/>
        <w:ind w:firstLine="567"/>
        <w:jc w:val="right"/>
        <w:rPr>
          <w:rFonts w:ascii="Times New Roman" w:hAnsi="Times New Roman"/>
          <w:sz w:val="26"/>
          <w:szCs w:val="26"/>
        </w:rPr>
      </w:pPr>
      <w:r w:rsidRPr="00D05E33">
        <w:rPr>
          <w:rFonts w:ascii="Times New Roman" w:hAnsi="Times New Roman"/>
          <w:sz w:val="26"/>
          <w:szCs w:val="26"/>
        </w:rPr>
        <w:t xml:space="preserve">                                                                          </w:t>
      </w:r>
      <w:r>
        <w:rPr>
          <w:rFonts w:ascii="Times New Roman" w:hAnsi="Times New Roman"/>
          <w:sz w:val="26"/>
          <w:szCs w:val="26"/>
        </w:rPr>
        <w:t xml:space="preserve">       от «18» июня 2026 г. № 40</w:t>
      </w:r>
    </w:p>
    <w:p w14:paraId="19000000" w14:textId="77777777" w:rsidR="00C41788" w:rsidRPr="008E3B9E" w:rsidRDefault="00C41788">
      <w:pPr>
        <w:widowControl w:val="0"/>
        <w:spacing w:after="0" w:line="240" w:lineRule="auto"/>
        <w:ind w:firstLine="567"/>
        <w:jc w:val="right"/>
        <w:rPr>
          <w:rFonts w:ascii="Times New Roman" w:hAnsi="Times New Roman"/>
          <w:sz w:val="26"/>
          <w:szCs w:val="26"/>
        </w:rPr>
      </w:pPr>
    </w:p>
    <w:p w14:paraId="1A000000" w14:textId="77777777" w:rsidR="00C41788" w:rsidRPr="008E3B9E" w:rsidRDefault="00C41788">
      <w:pPr>
        <w:widowControl w:val="0"/>
        <w:spacing w:after="0" w:line="240" w:lineRule="auto"/>
        <w:ind w:firstLine="567"/>
        <w:jc w:val="right"/>
        <w:rPr>
          <w:rFonts w:ascii="Times New Roman" w:hAnsi="Times New Roman"/>
          <w:sz w:val="26"/>
          <w:szCs w:val="26"/>
        </w:rPr>
      </w:pPr>
    </w:p>
    <w:p w14:paraId="757AB124" w14:textId="77777777" w:rsidR="00D05E33" w:rsidRPr="00D05E33" w:rsidRDefault="00D05E33" w:rsidP="001F4800">
      <w:pPr>
        <w:widowControl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D05E33">
        <w:rPr>
          <w:rFonts w:ascii="Times New Roman" w:hAnsi="Times New Roman"/>
          <w:b/>
          <w:sz w:val="26"/>
          <w:szCs w:val="26"/>
        </w:rPr>
        <w:t>ПОЛОЖЕНИЕ</w:t>
      </w:r>
    </w:p>
    <w:p w14:paraId="1C000000" w14:textId="21C3AB7C" w:rsidR="00C41788" w:rsidRPr="008E3B9E" w:rsidRDefault="00D05E33" w:rsidP="001F4800">
      <w:pPr>
        <w:widowControl w:val="0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D05E33">
        <w:rPr>
          <w:rFonts w:ascii="Times New Roman" w:hAnsi="Times New Roman"/>
          <w:b/>
          <w:sz w:val="26"/>
          <w:szCs w:val="26"/>
        </w:rPr>
        <w:t>о порядке командирования муниципальных служащих администрации Большемонокского сельсовета Бейского района Республики Хакасия</w:t>
      </w:r>
    </w:p>
    <w:p w14:paraId="1D000000" w14:textId="77777777" w:rsidR="00C41788" w:rsidRPr="008E3B9E" w:rsidRDefault="00C41788">
      <w:pPr>
        <w:widowControl w:val="0"/>
        <w:spacing w:after="0" w:line="240" w:lineRule="auto"/>
        <w:ind w:firstLine="567"/>
        <w:jc w:val="right"/>
        <w:rPr>
          <w:rFonts w:ascii="Times New Roman" w:hAnsi="Times New Roman"/>
          <w:sz w:val="26"/>
          <w:szCs w:val="26"/>
        </w:rPr>
      </w:pPr>
    </w:p>
    <w:p w14:paraId="1E000000" w14:textId="77777777" w:rsidR="00C41788" w:rsidRPr="008E3B9E" w:rsidRDefault="00C41788" w:rsidP="001F4800">
      <w:pPr>
        <w:widowControl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094F4B5D" w14:textId="6A550367" w:rsidR="001F4800" w:rsidRPr="001F4800" w:rsidRDefault="001F4800" w:rsidP="001F4800">
      <w:pPr>
        <w:pStyle w:val="af2"/>
        <w:ind w:firstLine="708"/>
        <w:jc w:val="both"/>
        <w:rPr>
          <w:rFonts w:ascii="Times New Roman" w:hAnsi="Times New Roman"/>
          <w:sz w:val="26"/>
          <w:szCs w:val="26"/>
        </w:rPr>
      </w:pPr>
      <w:r w:rsidRPr="001F4800">
        <w:rPr>
          <w:rFonts w:ascii="Times New Roman" w:hAnsi="Times New Roman"/>
          <w:sz w:val="26"/>
          <w:szCs w:val="26"/>
        </w:rPr>
        <w:t xml:space="preserve">1. Настоящее Положение устанавливает порядок и размеры возмещения расходов, связанных со служебными командировками, муниципальным служащим местной администрации </w:t>
      </w:r>
      <w:r w:rsidRPr="001F4800">
        <w:rPr>
          <w:rFonts w:ascii="Times New Roman" w:hAnsi="Times New Roman"/>
          <w:sz w:val="26"/>
          <w:szCs w:val="26"/>
        </w:rPr>
        <w:t xml:space="preserve">Большемонокского сельсовета Бейского района Республики Хакасия </w:t>
      </w:r>
      <w:r w:rsidRPr="001F4800">
        <w:rPr>
          <w:rFonts w:ascii="Times New Roman" w:hAnsi="Times New Roman"/>
          <w:sz w:val="26"/>
          <w:szCs w:val="26"/>
        </w:rPr>
        <w:t>(далее соответственно – командировка, муниципальный служащий).</w:t>
      </w:r>
    </w:p>
    <w:p w14:paraId="420ADF90" w14:textId="77777777" w:rsidR="001F4800" w:rsidRPr="001F4800" w:rsidRDefault="001F4800" w:rsidP="001F4800">
      <w:pPr>
        <w:pStyle w:val="af2"/>
        <w:ind w:firstLine="708"/>
        <w:jc w:val="both"/>
        <w:rPr>
          <w:rFonts w:ascii="Times New Roman" w:hAnsi="Times New Roman"/>
          <w:sz w:val="26"/>
          <w:szCs w:val="26"/>
        </w:rPr>
      </w:pPr>
      <w:r w:rsidRPr="001F4800">
        <w:rPr>
          <w:rFonts w:ascii="Times New Roman" w:hAnsi="Times New Roman"/>
          <w:sz w:val="26"/>
          <w:szCs w:val="26"/>
        </w:rPr>
        <w:t>2. Муниципальному служащему, направленному в командировку, возмещаются:</w:t>
      </w:r>
    </w:p>
    <w:p w14:paraId="362F7AAB" w14:textId="77777777" w:rsidR="001F4800" w:rsidRPr="001F4800" w:rsidRDefault="001F4800" w:rsidP="001F4800">
      <w:pPr>
        <w:pStyle w:val="af2"/>
        <w:ind w:firstLine="708"/>
        <w:jc w:val="both"/>
        <w:rPr>
          <w:rFonts w:ascii="Times New Roman" w:hAnsi="Times New Roman"/>
          <w:sz w:val="26"/>
          <w:szCs w:val="26"/>
        </w:rPr>
      </w:pPr>
      <w:r w:rsidRPr="001F4800">
        <w:rPr>
          <w:rFonts w:ascii="Times New Roman" w:hAnsi="Times New Roman"/>
          <w:sz w:val="26"/>
          <w:szCs w:val="26"/>
        </w:rPr>
        <w:t>1) расходы по проезду;</w:t>
      </w:r>
    </w:p>
    <w:p w14:paraId="5681C66A" w14:textId="77777777" w:rsidR="001F4800" w:rsidRPr="001F4800" w:rsidRDefault="001F4800" w:rsidP="001F4800">
      <w:pPr>
        <w:pStyle w:val="af2"/>
        <w:ind w:firstLine="708"/>
        <w:jc w:val="both"/>
        <w:rPr>
          <w:rFonts w:ascii="Times New Roman" w:hAnsi="Times New Roman"/>
          <w:sz w:val="26"/>
          <w:szCs w:val="26"/>
        </w:rPr>
      </w:pPr>
      <w:r w:rsidRPr="001F4800">
        <w:rPr>
          <w:rFonts w:ascii="Times New Roman" w:hAnsi="Times New Roman"/>
          <w:sz w:val="26"/>
          <w:szCs w:val="26"/>
        </w:rPr>
        <w:t>2) расходы по найму жилого помещения;</w:t>
      </w:r>
    </w:p>
    <w:p w14:paraId="4BA5B79C" w14:textId="77777777" w:rsidR="001F4800" w:rsidRPr="001F4800" w:rsidRDefault="001F4800" w:rsidP="001F4800">
      <w:pPr>
        <w:pStyle w:val="af2"/>
        <w:ind w:firstLine="708"/>
        <w:jc w:val="both"/>
        <w:rPr>
          <w:rFonts w:ascii="Times New Roman" w:hAnsi="Times New Roman"/>
          <w:sz w:val="26"/>
          <w:szCs w:val="26"/>
        </w:rPr>
      </w:pPr>
      <w:r w:rsidRPr="001F4800">
        <w:rPr>
          <w:rFonts w:ascii="Times New Roman" w:hAnsi="Times New Roman"/>
          <w:sz w:val="26"/>
          <w:szCs w:val="26"/>
        </w:rPr>
        <w:t>3) дополнительные расходы, связанные с проживанием вне места постоянного жительства (далее – суточные);</w:t>
      </w:r>
    </w:p>
    <w:p w14:paraId="2F81B31D" w14:textId="59EDD2E9" w:rsidR="001F4800" w:rsidRPr="001F4800" w:rsidRDefault="001F4800" w:rsidP="001F4800">
      <w:pPr>
        <w:pStyle w:val="af2"/>
        <w:ind w:firstLine="708"/>
        <w:jc w:val="both"/>
        <w:rPr>
          <w:rFonts w:ascii="Times New Roman" w:hAnsi="Times New Roman"/>
          <w:sz w:val="26"/>
          <w:szCs w:val="26"/>
        </w:rPr>
      </w:pPr>
      <w:r w:rsidRPr="001F4800">
        <w:rPr>
          <w:rFonts w:ascii="Times New Roman" w:hAnsi="Times New Roman"/>
          <w:sz w:val="26"/>
          <w:szCs w:val="26"/>
        </w:rPr>
        <w:t>4) иные расходы, произведенные муниципальным служащим с разрешения или ведома главы муниципального образования либо уполномоченного им лица (далее – представитель нанимателя (работодатель)</w:t>
      </w:r>
      <w:r>
        <w:rPr>
          <w:rFonts w:ascii="Times New Roman" w:hAnsi="Times New Roman"/>
          <w:sz w:val="26"/>
          <w:szCs w:val="26"/>
        </w:rPr>
        <w:t>.</w:t>
      </w:r>
    </w:p>
    <w:p w14:paraId="1DC13867" w14:textId="77777777" w:rsidR="001F4800" w:rsidRPr="001F4800" w:rsidRDefault="001F4800" w:rsidP="001F4800">
      <w:pPr>
        <w:pStyle w:val="af2"/>
        <w:ind w:firstLine="708"/>
        <w:jc w:val="both"/>
        <w:rPr>
          <w:rFonts w:ascii="Times New Roman" w:hAnsi="Times New Roman"/>
          <w:sz w:val="26"/>
          <w:szCs w:val="26"/>
        </w:rPr>
      </w:pPr>
      <w:r w:rsidRPr="001F4800">
        <w:rPr>
          <w:rFonts w:ascii="Times New Roman" w:hAnsi="Times New Roman"/>
          <w:sz w:val="26"/>
          <w:szCs w:val="26"/>
        </w:rPr>
        <w:t>3. Возмещение расходов осуществляется в следующих размерах:</w:t>
      </w:r>
    </w:p>
    <w:p w14:paraId="189D8B3B" w14:textId="77777777" w:rsidR="001F4800" w:rsidRPr="001F4800" w:rsidRDefault="001F4800" w:rsidP="001F4800">
      <w:pPr>
        <w:pStyle w:val="af2"/>
        <w:ind w:firstLine="708"/>
        <w:jc w:val="both"/>
        <w:rPr>
          <w:rFonts w:ascii="Times New Roman" w:hAnsi="Times New Roman"/>
          <w:sz w:val="26"/>
          <w:szCs w:val="26"/>
        </w:rPr>
      </w:pPr>
      <w:r w:rsidRPr="001F4800">
        <w:rPr>
          <w:rFonts w:ascii="Times New Roman" w:hAnsi="Times New Roman"/>
          <w:sz w:val="26"/>
          <w:szCs w:val="26"/>
        </w:rPr>
        <w:t>1) расходы по проезду муниципальных служащих к месту командирования и обратно – к постоянному месту прохождения муниципальной службы, включая оплату услуг по оформлению проездных документов, предоставлению в поездах постельных принадлежностей, проезду из одного населенного пункта в другой, если муниципальный служащий командирован в несколько органов и организаций, расположенных в разных населенных пунктах, воздушным, железнодорожным, водным и автомобильным транспортом (кроме такси), возмещаются:</w:t>
      </w:r>
    </w:p>
    <w:p w14:paraId="6EF318AB" w14:textId="77777777" w:rsidR="001F4800" w:rsidRPr="001F4800" w:rsidRDefault="001F4800" w:rsidP="001F4800">
      <w:pPr>
        <w:pStyle w:val="af2"/>
        <w:ind w:firstLine="708"/>
        <w:jc w:val="both"/>
        <w:rPr>
          <w:rFonts w:ascii="Times New Roman" w:hAnsi="Times New Roman"/>
          <w:sz w:val="26"/>
          <w:szCs w:val="26"/>
        </w:rPr>
      </w:pPr>
      <w:r w:rsidRPr="001F4800">
        <w:rPr>
          <w:rFonts w:ascii="Times New Roman" w:hAnsi="Times New Roman"/>
          <w:sz w:val="26"/>
          <w:szCs w:val="26"/>
        </w:rPr>
        <w:t>а) по фактическим затратам, подтвержденным проездными документами, по следующим нормам:</w:t>
      </w:r>
    </w:p>
    <w:p w14:paraId="7F0647D6" w14:textId="16613E3C" w:rsidR="001F4800" w:rsidRPr="001F4800" w:rsidRDefault="001F4800" w:rsidP="001F4800">
      <w:pPr>
        <w:pStyle w:val="af2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Pr="001F4800">
        <w:rPr>
          <w:rFonts w:ascii="Times New Roman" w:hAnsi="Times New Roman"/>
          <w:sz w:val="26"/>
          <w:szCs w:val="26"/>
        </w:rPr>
        <w:t>воздушным транспортом – по билету экономического класса;</w:t>
      </w:r>
    </w:p>
    <w:p w14:paraId="2EFED65A" w14:textId="5C1B6544" w:rsidR="001F4800" w:rsidRPr="001F4800" w:rsidRDefault="001F4800" w:rsidP="001F4800">
      <w:pPr>
        <w:pStyle w:val="af2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Pr="001F4800">
        <w:rPr>
          <w:rFonts w:ascii="Times New Roman" w:hAnsi="Times New Roman"/>
          <w:sz w:val="26"/>
          <w:szCs w:val="26"/>
        </w:rPr>
        <w:t>железнодорожным транспортом – в вагоне повышенной комфортности, отнесенном к вагонам экономического класса, с четырехместными купе категории «К» или вагоне категории «С» с местами для сидения;</w:t>
      </w:r>
    </w:p>
    <w:p w14:paraId="01720D0C" w14:textId="63252B05" w:rsidR="001F4800" w:rsidRPr="001F4800" w:rsidRDefault="001F4800" w:rsidP="001F4800">
      <w:pPr>
        <w:pStyle w:val="af2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Pr="001F4800">
        <w:rPr>
          <w:rFonts w:ascii="Times New Roman" w:hAnsi="Times New Roman"/>
          <w:sz w:val="26"/>
          <w:szCs w:val="26"/>
        </w:rPr>
        <w:t>морским и речным транспортом – по тарифам, установленным перевозчиком, но не выше стоимости проезда в чет</w:t>
      </w:r>
      <w:r>
        <w:rPr>
          <w:rFonts w:ascii="Times New Roman" w:hAnsi="Times New Roman"/>
          <w:sz w:val="26"/>
          <w:szCs w:val="26"/>
        </w:rPr>
        <w:t xml:space="preserve">ырехместной каюте с комплексным </w:t>
      </w:r>
      <w:r w:rsidRPr="001F4800">
        <w:rPr>
          <w:rFonts w:ascii="Times New Roman" w:hAnsi="Times New Roman"/>
          <w:sz w:val="26"/>
          <w:szCs w:val="26"/>
        </w:rPr>
        <w:t>обслуживанием пассажиров;</w:t>
      </w:r>
    </w:p>
    <w:p w14:paraId="0F6B2A61" w14:textId="42883A0B" w:rsidR="001F4800" w:rsidRPr="001F4800" w:rsidRDefault="001F4800" w:rsidP="001F4800">
      <w:pPr>
        <w:pStyle w:val="af2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Pr="001F4800">
        <w:rPr>
          <w:rFonts w:ascii="Times New Roman" w:hAnsi="Times New Roman"/>
          <w:sz w:val="26"/>
          <w:szCs w:val="26"/>
        </w:rPr>
        <w:t>автомобильным транспортом:</w:t>
      </w:r>
    </w:p>
    <w:p w14:paraId="1D457461" w14:textId="138626AD" w:rsidR="001F4800" w:rsidRPr="001F4800" w:rsidRDefault="001F4800" w:rsidP="001F4800">
      <w:pPr>
        <w:pStyle w:val="af2"/>
        <w:ind w:firstLine="708"/>
        <w:jc w:val="both"/>
        <w:rPr>
          <w:rFonts w:ascii="Times New Roman" w:hAnsi="Times New Roman"/>
          <w:sz w:val="26"/>
          <w:szCs w:val="26"/>
        </w:rPr>
      </w:pPr>
      <w:r w:rsidRPr="001F4800">
        <w:rPr>
          <w:rFonts w:ascii="Times New Roman" w:hAnsi="Times New Roman"/>
          <w:sz w:val="26"/>
          <w:szCs w:val="26"/>
        </w:rPr>
        <w:t>в транспортном средстве общего пользования (кроме такси) – по существующей в данной местности стоимости проезда;</w:t>
      </w:r>
    </w:p>
    <w:p w14:paraId="0C8E6181" w14:textId="542E447B" w:rsidR="001F4800" w:rsidRPr="001F4800" w:rsidRDefault="001F4800" w:rsidP="001F4800">
      <w:pPr>
        <w:pStyle w:val="af2"/>
        <w:ind w:firstLine="708"/>
        <w:jc w:val="both"/>
        <w:rPr>
          <w:rFonts w:ascii="Times New Roman" w:hAnsi="Times New Roman"/>
          <w:sz w:val="26"/>
          <w:szCs w:val="26"/>
        </w:rPr>
      </w:pPr>
      <w:r w:rsidRPr="001F4800">
        <w:rPr>
          <w:rFonts w:ascii="Times New Roman" w:hAnsi="Times New Roman"/>
          <w:sz w:val="26"/>
          <w:szCs w:val="26"/>
        </w:rPr>
        <w:t>в транспортном средстве, находящемся в собственности муниципального служащего или в собственности третьих лиц (по доверенности)</w:t>
      </w:r>
      <w:r>
        <w:rPr>
          <w:rFonts w:ascii="Times New Roman" w:hAnsi="Times New Roman"/>
          <w:sz w:val="26"/>
          <w:szCs w:val="26"/>
        </w:rPr>
        <w:t>;</w:t>
      </w:r>
    </w:p>
    <w:p w14:paraId="4D3F4CCB" w14:textId="07E3F531" w:rsidR="001F4800" w:rsidRPr="001F4800" w:rsidRDefault="001F4800" w:rsidP="001F4800">
      <w:pPr>
        <w:pStyle w:val="af2"/>
        <w:ind w:firstLine="708"/>
        <w:jc w:val="both"/>
        <w:rPr>
          <w:rFonts w:ascii="Times New Roman" w:hAnsi="Times New Roman"/>
          <w:sz w:val="26"/>
          <w:szCs w:val="26"/>
        </w:rPr>
      </w:pPr>
      <w:r w:rsidRPr="001F4800">
        <w:rPr>
          <w:rFonts w:ascii="Times New Roman" w:hAnsi="Times New Roman"/>
          <w:sz w:val="26"/>
          <w:szCs w:val="26"/>
        </w:rPr>
        <w:t>б) при отсутствии проездных документов, подтвержда</w:t>
      </w:r>
      <w:r>
        <w:rPr>
          <w:rFonts w:ascii="Times New Roman" w:hAnsi="Times New Roman"/>
          <w:sz w:val="26"/>
          <w:szCs w:val="26"/>
        </w:rPr>
        <w:t xml:space="preserve">ющих произведенные расходы, </w:t>
      </w:r>
      <w:r w:rsidRPr="001F4800">
        <w:rPr>
          <w:rFonts w:ascii="Times New Roman" w:hAnsi="Times New Roman"/>
          <w:sz w:val="26"/>
          <w:szCs w:val="26"/>
        </w:rPr>
        <w:t>возмещение расходов не производится):</w:t>
      </w:r>
    </w:p>
    <w:p w14:paraId="23315100" w14:textId="46FD6F7C" w:rsidR="001F4800" w:rsidRPr="001F4800" w:rsidRDefault="001F4800" w:rsidP="002618EF">
      <w:pPr>
        <w:pStyle w:val="af2"/>
        <w:ind w:firstLine="708"/>
        <w:jc w:val="both"/>
        <w:rPr>
          <w:rFonts w:ascii="Times New Roman" w:hAnsi="Times New Roman"/>
          <w:sz w:val="26"/>
          <w:szCs w:val="26"/>
        </w:rPr>
      </w:pPr>
      <w:r w:rsidRPr="001F4800">
        <w:rPr>
          <w:rFonts w:ascii="Times New Roman" w:hAnsi="Times New Roman"/>
          <w:sz w:val="26"/>
          <w:szCs w:val="26"/>
        </w:rPr>
        <w:lastRenderedPageBreak/>
        <w:t xml:space="preserve">2) расходы по найму жилого помещения (кроме случая, когда направленному в командировку муниципальному </w:t>
      </w:r>
      <w:proofErr w:type="gramStart"/>
      <w:r w:rsidRPr="001F4800">
        <w:rPr>
          <w:rFonts w:ascii="Times New Roman" w:hAnsi="Times New Roman"/>
          <w:sz w:val="26"/>
          <w:szCs w:val="26"/>
        </w:rPr>
        <w:t>служащему  предоставляется</w:t>
      </w:r>
      <w:proofErr w:type="gramEnd"/>
      <w:r w:rsidRPr="001F4800">
        <w:rPr>
          <w:rFonts w:ascii="Times New Roman" w:hAnsi="Times New Roman"/>
          <w:sz w:val="26"/>
          <w:szCs w:val="26"/>
        </w:rPr>
        <w:t xml:space="preserve"> бесплатное</w:t>
      </w:r>
      <w:r w:rsidRPr="001F4800">
        <w:rPr>
          <w:rFonts w:ascii="Times New Roman" w:hAnsi="Times New Roman"/>
          <w:sz w:val="26"/>
          <w:szCs w:val="26"/>
        </w:rPr>
        <w:t xml:space="preserve"> </w:t>
      </w:r>
      <w:r w:rsidRPr="001F4800">
        <w:rPr>
          <w:rFonts w:ascii="Times New Roman" w:hAnsi="Times New Roman"/>
          <w:sz w:val="26"/>
          <w:szCs w:val="26"/>
        </w:rPr>
        <w:t>помещение) – в размере фактических расходов, подтвержденных соответствующими документами</w:t>
      </w:r>
      <w:r>
        <w:rPr>
          <w:rFonts w:ascii="Times New Roman" w:hAnsi="Times New Roman"/>
          <w:sz w:val="26"/>
          <w:szCs w:val="26"/>
        </w:rPr>
        <w:t>;</w:t>
      </w:r>
    </w:p>
    <w:p w14:paraId="35FD2F3D" w14:textId="2E6A338C" w:rsidR="001F4800" w:rsidRPr="001F4800" w:rsidRDefault="001F4800" w:rsidP="002618EF">
      <w:pPr>
        <w:pStyle w:val="af2"/>
        <w:ind w:firstLine="708"/>
        <w:jc w:val="both"/>
        <w:rPr>
          <w:rFonts w:ascii="Times New Roman" w:hAnsi="Times New Roman"/>
          <w:sz w:val="26"/>
          <w:szCs w:val="26"/>
        </w:rPr>
      </w:pPr>
      <w:r w:rsidRPr="001F4800">
        <w:rPr>
          <w:rFonts w:ascii="Times New Roman" w:hAnsi="Times New Roman"/>
          <w:sz w:val="26"/>
          <w:szCs w:val="26"/>
        </w:rPr>
        <w:t>3) расходы на выплату суточных за каждый день нахождения в командировке, включая дни нахождения в пути, в том числе за время вынужденной остановки в пути;</w:t>
      </w:r>
    </w:p>
    <w:p w14:paraId="4D0A0E27" w14:textId="5476703D" w:rsidR="001F4800" w:rsidRPr="001F4800" w:rsidRDefault="001F4800" w:rsidP="002618EF">
      <w:pPr>
        <w:pStyle w:val="af2"/>
        <w:ind w:firstLine="708"/>
        <w:jc w:val="both"/>
        <w:rPr>
          <w:rFonts w:ascii="Times New Roman" w:hAnsi="Times New Roman"/>
          <w:sz w:val="26"/>
          <w:szCs w:val="26"/>
        </w:rPr>
      </w:pPr>
      <w:r w:rsidRPr="001F4800">
        <w:rPr>
          <w:rFonts w:ascii="Times New Roman" w:hAnsi="Times New Roman"/>
          <w:sz w:val="26"/>
          <w:szCs w:val="26"/>
        </w:rPr>
        <w:t>4) иные расходы, связанные с командировками (при условии, что они произведены муниципальным служащим с разрешения или ведома представителя нанимателя (работодателя</w:t>
      </w:r>
      <w:r w:rsidR="002618EF">
        <w:rPr>
          <w:rFonts w:ascii="Times New Roman" w:hAnsi="Times New Roman"/>
          <w:sz w:val="26"/>
          <w:szCs w:val="26"/>
        </w:rPr>
        <w:t>).</w:t>
      </w:r>
    </w:p>
    <w:p w14:paraId="15CDC397" w14:textId="7177ABFC" w:rsidR="001F4800" w:rsidRPr="001F4800" w:rsidRDefault="001F4800" w:rsidP="002618EF">
      <w:pPr>
        <w:pStyle w:val="af2"/>
        <w:ind w:firstLine="708"/>
        <w:jc w:val="both"/>
        <w:rPr>
          <w:rFonts w:ascii="Times New Roman" w:hAnsi="Times New Roman"/>
          <w:sz w:val="26"/>
          <w:szCs w:val="26"/>
        </w:rPr>
      </w:pPr>
      <w:r w:rsidRPr="002618EF">
        <w:rPr>
          <w:rFonts w:ascii="Times New Roman" w:hAnsi="Times New Roman"/>
          <w:sz w:val="26"/>
          <w:szCs w:val="26"/>
        </w:rPr>
        <w:t>4. Возмещение расходов, понесенных муниципальным служащим в иностранной валюте в связи с командировкой на территорию иностранного государства, осуществляется в соответствующей иностранной валюте в порядке</w:t>
      </w:r>
      <w:r w:rsidR="002618EF" w:rsidRPr="002618EF">
        <w:rPr>
          <w:rFonts w:ascii="Times New Roman" w:hAnsi="Times New Roman"/>
          <w:sz w:val="26"/>
          <w:szCs w:val="26"/>
        </w:rPr>
        <w:t>, предусмотренном</w:t>
      </w:r>
      <w:r w:rsidRPr="002618EF">
        <w:rPr>
          <w:rFonts w:ascii="Times New Roman" w:hAnsi="Times New Roman"/>
          <w:sz w:val="26"/>
          <w:szCs w:val="26"/>
        </w:rPr>
        <w:t xml:space="preserve"> в соответствии с пунктом 5 настоящего Положения.</w:t>
      </w:r>
    </w:p>
    <w:p w14:paraId="11D52E08" w14:textId="77777777" w:rsidR="001F4800" w:rsidRPr="001F4800" w:rsidRDefault="001F4800" w:rsidP="002618EF">
      <w:pPr>
        <w:pStyle w:val="af2"/>
        <w:ind w:firstLine="708"/>
        <w:jc w:val="both"/>
        <w:rPr>
          <w:rFonts w:ascii="Times New Roman" w:hAnsi="Times New Roman"/>
          <w:sz w:val="26"/>
          <w:szCs w:val="26"/>
        </w:rPr>
      </w:pPr>
      <w:r w:rsidRPr="001F4800">
        <w:rPr>
          <w:rFonts w:ascii="Times New Roman" w:hAnsi="Times New Roman"/>
          <w:sz w:val="26"/>
          <w:szCs w:val="26"/>
        </w:rPr>
        <w:t>5. За время нахождения муниципального служащего, направляемого в командировку за пределы территории Российской Федерации, суточные выплачиваются:</w:t>
      </w:r>
    </w:p>
    <w:p w14:paraId="3A53A8E5" w14:textId="280427FA" w:rsidR="001F4800" w:rsidRPr="001F4800" w:rsidRDefault="001F4800" w:rsidP="002618EF">
      <w:pPr>
        <w:pStyle w:val="af2"/>
        <w:ind w:firstLine="708"/>
        <w:jc w:val="both"/>
        <w:rPr>
          <w:rFonts w:ascii="Times New Roman" w:hAnsi="Times New Roman"/>
          <w:sz w:val="26"/>
          <w:szCs w:val="26"/>
        </w:rPr>
      </w:pPr>
      <w:r w:rsidRPr="001F4800">
        <w:rPr>
          <w:rFonts w:ascii="Times New Roman" w:hAnsi="Times New Roman"/>
          <w:sz w:val="26"/>
          <w:szCs w:val="26"/>
        </w:rPr>
        <w:t xml:space="preserve">1) при проезде по территории Российской Федерации – в порядке, установленном для командировок в пределах </w:t>
      </w:r>
      <w:r w:rsidR="002618EF">
        <w:rPr>
          <w:rFonts w:ascii="Times New Roman" w:hAnsi="Times New Roman"/>
          <w:sz w:val="26"/>
          <w:szCs w:val="26"/>
        </w:rPr>
        <w:t>территории Российской Федерации</w:t>
      </w:r>
      <w:r w:rsidRPr="001F4800">
        <w:rPr>
          <w:rFonts w:ascii="Times New Roman" w:hAnsi="Times New Roman"/>
          <w:sz w:val="26"/>
          <w:szCs w:val="26"/>
        </w:rPr>
        <w:t>;</w:t>
      </w:r>
    </w:p>
    <w:p w14:paraId="368337AD" w14:textId="77777777" w:rsidR="001F4800" w:rsidRPr="001F4800" w:rsidRDefault="001F4800" w:rsidP="002618EF">
      <w:pPr>
        <w:pStyle w:val="af2"/>
        <w:ind w:firstLine="708"/>
        <w:jc w:val="both"/>
        <w:rPr>
          <w:rFonts w:ascii="Times New Roman" w:hAnsi="Times New Roman"/>
          <w:sz w:val="26"/>
          <w:szCs w:val="26"/>
        </w:rPr>
      </w:pPr>
      <w:r w:rsidRPr="001F4800">
        <w:rPr>
          <w:rFonts w:ascii="Times New Roman" w:hAnsi="Times New Roman"/>
          <w:sz w:val="26"/>
          <w:szCs w:val="26"/>
        </w:rPr>
        <w:t xml:space="preserve">2) при проезде по территории иностранного государства – в размерах, установленных постановлением Правительства Российской Федерации от </w:t>
      </w:r>
    </w:p>
    <w:p w14:paraId="62FBC38F" w14:textId="77777777" w:rsidR="001F4800" w:rsidRPr="001F4800" w:rsidRDefault="001F4800" w:rsidP="002618EF">
      <w:pPr>
        <w:pStyle w:val="af2"/>
        <w:jc w:val="both"/>
        <w:rPr>
          <w:rFonts w:ascii="Times New Roman" w:hAnsi="Times New Roman"/>
          <w:sz w:val="26"/>
          <w:szCs w:val="26"/>
        </w:rPr>
      </w:pPr>
      <w:r w:rsidRPr="001F4800">
        <w:rPr>
          <w:rFonts w:ascii="Times New Roman" w:hAnsi="Times New Roman"/>
          <w:sz w:val="26"/>
          <w:szCs w:val="26"/>
        </w:rPr>
        <w:t>26 декабря 2005 года № 812 «О размере и порядке выплаты суточных в иностранной валюте и надбавок к суточным в иностранной валюте при командировках на территории иностранных государств работников, заключивших трудовой договор о работе в федеральных государственных органах, работников государственных внебюджетных фондов Российской Федерации, федеральных государственных учреждений» (при командировке с территории Российской Федерации на территории иностранных государств).</w:t>
      </w:r>
    </w:p>
    <w:p w14:paraId="3413F489" w14:textId="46A89A19" w:rsidR="001F4800" w:rsidRPr="001F4800" w:rsidRDefault="001F4800" w:rsidP="002618EF">
      <w:pPr>
        <w:pStyle w:val="af2"/>
        <w:ind w:firstLine="708"/>
        <w:jc w:val="both"/>
        <w:rPr>
          <w:rFonts w:ascii="Times New Roman" w:hAnsi="Times New Roman"/>
          <w:sz w:val="26"/>
          <w:szCs w:val="26"/>
        </w:rPr>
      </w:pPr>
      <w:r w:rsidRPr="001F4800">
        <w:rPr>
          <w:rFonts w:ascii="Times New Roman" w:hAnsi="Times New Roman"/>
          <w:sz w:val="26"/>
          <w:szCs w:val="26"/>
        </w:rPr>
        <w:t xml:space="preserve">6. Муниципальный служащий в течение 3 рабочих дней со дня возвращения из командировки обязан представить </w:t>
      </w:r>
      <w:r w:rsidR="002618EF">
        <w:rPr>
          <w:rFonts w:ascii="Times New Roman" w:hAnsi="Times New Roman"/>
          <w:sz w:val="26"/>
          <w:szCs w:val="26"/>
        </w:rPr>
        <w:t xml:space="preserve">в бухгалтерию администрации </w:t>
      </w:r>
      <w:r w:rsidRPr="001F4800">
        <w:rPr>
          <w:rFonts w:ascii="Times New Roman" w:hAnsi="Times New Roman"/>
          <w:sz w:val="26"/>
          <w:szCs w:val="26"/>
        </w:rPr>
        <w:t xml:space="preserve">авансовый отчет об израсходованных в связи с командировкой суммах и произвести окончательный расчет по выданному ему перед отъездом в командировку денежному авансу на командировочные расходы. К авансовому отчету прилагаются документы о найме жилого помещения (кроме случая, когда направленному в командировку муниципальному </w:t>
      </w:r>
      <w:proofErr w:type="gramStart"/>
      <w:r w:rsidRPr="001F4800">
        <w:rPr>
          <w:rFonts w:ascii="Times New Roman" w:hAnsi="Times New Roman"/>
          <w:sz w:val="26"/>
          <w:szCs w:val="26"/>
        </w:rPr>
        <w:t>служащему  предоставляется</w:t>
      </w:r>
      <w:proofErr w:type="gramEnd"/>
      <w:r w:rsidRPr="001F4800">
        <w:rPr>
          <w:rFonts w:ascii="Times New Roman" w:hAnsi="Times New Roman"/>
          <w:sz w:val="26"/>
          <w:szCs w:val="26"/>
        </w:rPr>
        <w:t xml:space="preserve"> бесплатное помещение), фактических расходах по проезду (включая оплату услуг по оформлению проездных документов и предоставлению в поездах постельных принадлежностей) и об иных расх</w:t>
      </w:r>
      <w:r w:rsidR="002618EF">
        <w:rPr>
          <w:rFonts w:ascii="Times New Roman" w:hAnsi="Times New Roman"/>
          <w:sz w:val="26"/>
          <w:szCs w:val="26"/>
        </w:rPr>
        <w:t>одах, связанных с командировкой.</w:t>
      </w:r>
    </w:p>
    <w:p w14:paraId="01931864" w14:textId="77777777" w:rsidR="001F4800" w:rsidRPr="001F4800" w:rsidRDefault="001F4800" w:rsidP="002618EF">
      <w:pPr>
        <w:pStyle w:val="af2"/>
        <w:ind w:firstLine="708"/>
        <w:jc w:val="both"/>
        <w:rPr>
          <w:rFonts w:ascii="Times New Roman" w:hAnsi="Times New Roman"/>
          <w:sz w:val="26"/>
          <w:szCs w:val="26"/>
        </w:rPr>
      </w:pPr>
      <w:r w:rsidRPr="001F4800">
        <w:rPr>
          <w:rFonts w:ascii="Times New Roman" w:hAnsi="Times New Roman"/>
          <w:sz w:val="26"/>
          <w:szCs w:val="26"/>
        </w:rPr>
        <w:t>7. Возмещение расходов, связанных с командированием муниципальных служащих, осуществляется за счет средств местного бюджета.</w:t>
      </w:r>
    </w:p>
    <w:p w14:paraId="5D8C6679" w14:textId="3716C207" w:rsidR="001F4800" w:rsidRPr="001F4800" w:rsidRDefault="001F4800" w:rsidP="002618EF">
      <w:pPr>
        <w:pStyle w:val="af2"/>
        <w:ind w:firstLine="708"/>
        <w:jc w:val="both"/>
        <w:rPr>
          <w:rFonts w:ascii="Times New Roman" w:hAnsi="Times New Roman"/>
          <w:sz w:val="26"/>
          <w:szCs w:val="26"/>
        </w:rPr>
        <w:sectPr w:rsidR="001F4800" w:rsidRPr="001F4800" w:rsidSect="00E22744">
          <w:headerReference w:type="default" r:id="rId6"/>
          <w:pgSz w:w="11905" w:h="16838"/>
          <w:pgMar w:top="1134" w:right="567" w:bottom="1134" w:left="1559" w:header="720" w:footer="720" w:gutter="0"/>
          <w:cols w:space="720"/>
          <w:titlePg/>
        </w:sectPr>
      </w:pPr>
      <w:r w:rsidRPr="001F4800">
        <w:rPr>
          <w:rFonts w:ascii="Times New Roman" w:hAnsi="Times New Roman"/>
          <w:sz w:val="26"/>
          <w:szCs w:val="26"/>
        </w:rPr>
        <w:t>8. Вопросы, не урегулированные настоящим Положением, разрешаются в порядке, установленном Трудовым кодексом Российской Федерации, постановлением Правительства Российской Федерации  от 16 апреля 2025 года № 501 «Об утверждении Положения об особенностях направления работ</w:t>
      </w:r>
      <w:r w:rsidRPr="001F4800">
        <w:rPr>
          <w:rFonts w:ascii="Times New Roman" w:hAnsi="Times New Roman"/>
          <w:sz w:val="26"/>
          <w:szCs w:val="26"/>
        </w:rPr>
        <w:t>ников в служебные командировки</w:t>
      </w:r>
      <w:r w:rsidR="002618EF">
        <w:rPr>
          <w:rFonts w:ascii="Times New Roman" w:hAnsi="Times New Roman"/>
          <w:sz w:val="26"/>
          <w:szCs w:val="26"/>
        </w:rPr>
        <w:t>.</w:t>
      </w:r>
    </w:p>
    <w:p w14:paraId="30000000" w14:textId="27B4A0A8" w:rsidR="001F4800" w:rsidRPr="008E3B9E" w:rsidRDefault="002618EF" w:rsidP="002618EF">
      <w:pPr>
        <w:tabs>
          <w:tab w:val="left" w:pos="0"/>
        </w:tabs>
        <w:spacing w:after="0" w:line="240" w:lineRule="auto"/>
        <w:jc w:val="both"/>
        <w:rPr>
          <w:sz w:val="26"/>
          <w:szCs w:val="26"/>
        </w:rPr>
      </w:pPr>
      <w:bookmarkStart w:id="0" w:name="Par33"/>
      <w:bookmarkEnd w:id="0"/>
      <w:r>
        <w:rPr>
          <w:sz w:val="26"/>
          <w:szCs w:val="26"/>
        </w:rPr>
        <w:lastRenderedPageBreak/>
        <w:tab/>
      </w:r>
      <w:bookmarkStart w:id="1" w:name="_GoBack"/>
      <w:bookmarkEnd w:id="1"/>
    </w:p>
    <w:sectPr w:rsidR="001F4800" w:rsidRPr="008E3B9E">
      <w:headerReference w:type="default" r:id="rId7"/>
      <w:pgSz w:w="11905" w:h="16838"/>
      <w:pgMar w:top="1134" w:right="850" w:bottom="1134" w:left="1701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890670" w14:textId="77777777" w:rsidR="00BA4271" w:rsidRDefault="00BA4271">
      <w:pPr>
        <w:spacing w:after="0" w:line="240" w:lineRule="auto"/>
      </w:pPr>
      <w:r>
        <w:separator/>
      </w:r>
    </w:p>
  </w:endnote>
  <w:endnote w:type="continuationSeparator" w:id="0">
    <w:p w14:paraId="5CC8FC33" w14:textId="77777777" w:rsidR="00BA4271" w:rsidRDefault="00BA42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CE4CFA" w14:textId="77777777" w:rsidR="00BA4271" w:rsidRDefault="00BA4271">
      <w:pPr>
        <w:spacing w:after="0" w:line="240" w:lineRule="auto"/>
      </w:pPr>
      <w:r>
        <w:separator/>
      </w:r>
    </w:p>
  </w:footnote>
  <w:footnote w:type="continuationSeparator" w:id="0">
    <w:p w14:paraId="0E441C0B" w14:textId="77777777" w:rsidR="00BA4271" w:rsidRDefault="00BA42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000000" w14:textId="7A212A6A" w:rsidR="00C41788" w:rsidRDefault="001C6773">
    <w:pPr>
      <w:pStyle w:val="a9"/>
      <w:jc w:val="center"/>
    </w:pPr>
    <w:r>
      <w:fldChar w:fldCharType="begin"/>
    </w:r>
    <w:r>
      <w:instrText xml:space="preserve">PAGE </w:instrText>
    </w:r>
    <w:r>
      <w:fldChar w:fldCharType="separate"/>
    </w:r>
    <w:r w:rsidR="002618EF">
      <w:rPr>
        <w:noProof/>
      </w:rPr>
      <w:t>2</w:t>
    </w:r>
    <w:r>
      <w:fldChar w:fldCharType="end"/>
    </w:r>
  </w:p>
  <w:p w14:paraId="04000000" w14:textId="77777777" w:rsidR="00C41788" w:rsidRDefault="00C41788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000000" w14:textId="1280B5ED" w:rsidR="00C41788" w:rsidRDefault="001C6773">
    <w:pPr>
      <w:pStyle w:val="a9"/>
      <w:jc w:val="center"/>
    </w:pPr>
    <w:r>
      <w:fldChar w:fldCharType="begin"/>
    </w:r>
    <w:r>
      <w:instrText xml:space="preserve">PAGE </w:instrText>
    </w:r>
    <w:r>
      <w:fldChar w:fldCharType="separate"/>
    </w:r>
    <w:r w:rsidR="001F4800">
      <w:rPr>
        <w:noProof/>
      </w:rPr>
      <w:t>2</w:t>
    </w:r>
    <w:r>
      <w:fldChar w:fldCharType="end"/>
    </w:r>
  </w:p>
  <w:p w14:paraId="02000000" w14:textId="77777777" w:rsidR="00C41788" w:rsidRDefault="00C41788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1788"/>
    <w:rsid w:val="001C6773"/>
    <w:rsid w:val="001F4800"/>
    <w:rsid w:val="002618EF"/>
    <w:rsid w:val="00776E16"/>
    <w:rsid w:val="008E3B9E"/>
    <w:rsid w:val="00BA4271"/>
    <w:rsid w:val="00C41788"/>
    <w:rsid w:val="00D05E33"/>
    <w:rsid w:val="00E22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5AF0E56"/>
  <w15:docId w15:val="{11159CCA-722E-48D2-9DDC-4B7F69CC4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spacing w:after="200" w:line="276" w:lineRule="auto"/>
    </w:p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Normal (Web)"/>
    <w:basedOn w:val="a"/>
    <w:link w:val="a4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4">
    <w:name w:val="Обычный (веб) Знак"/>
    <w:basedOn w:val="1"/>
    <w:link w:val="a3"/>
    <w:rPr>
      <w:rFonts w:ascii="Times New Roman" w:hAnsi="Times New Roman"/>
      <w:sz w:val="24"/>
    </w:rPr>
  </w:style>
  <w:style w:type="paragraph" w:customStyle="1" w:styleId="ConsPlusNormal">
    <w:name w:val="ConsPlusNormal"/>
    <w:link w:val="ConsPlusNormal0"/>
    <w:rPr>
      <w:rFonts w:ascii="Times New Roman" w:hAnsi="Times New Roman"/>
      <w:sz w:val="28"/>
    </w:rPr>
  </w:style>
  <w:style w:type="character" w:customStyle="1" w:styleId="ConsPlusNormal0">
    <w:name w:val="ConsPlusNormal"/>
    <w:link w:val="ConsPlusNormal"/>
    <w:rPr>
      <w:rFonts w:ascii="Times New Roman" w:hAnsi="Times New Roman"/>
      <w:sz w:val="28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5">
    <w:name w:val="Balloon Text"/>
    <w:basedOn w:val="a"/>
    <w:link w:val="a6"/>
    <w:pPr>
      <w:spacing w:after="0" w:line="240" w:lineRule="auto"/>
    </w:pPr>
    <w:rPr>
      <w:rFonts w:ascii="Tahoma" w:hAnsi="Tahoma"/>
      <w:sz w:val="16"/>
    </w:rPr>
  </w:style>
  <w:style w:type="character" w:customStyle="1" w:styleId="a6">
    <w:name w:val="Текст выноски Знак"/>
    <w:basedOn w:val="1"/>
    <w:link w:val="a5"/>
    <w:rPr>
      <w:rFonts w:ascii="Tahoma" w:hAnsi="Tahoma"/>
      <w:sz w:val="16"/>
    </w:rPr>
  </w:style>
  <w:style w:type="paragraph" w:styleId="a7">
    <w:name w:val="List Paragraph"/>
    <w:basedOn w:val="a"/>
    <w:link w:val="a8"/>
    <w:pPr>
      <w:ind w:left="720"/>
      <w:contextualSpacing/>
    </w:pPr>
  </w:style>
  <w:style w:type="character" w:customStyle="1" w:styleId="a8">
    <w:name w:val="Абзац списка Знак"/>
    <w:basedOn w:val="1"/>
    <w:link w:val="a7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styleId="a9">
    <w:name w:val="header"/>
    <w:basedOn w:val="a"/>
    <w:link w:val="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1"/>
    <w:link w:val="a9"/>
  </w:style>
  <w:style w:type="paragraph" w:customStyle="1" w:styleId="13">
    <w:name w:val="Гиперссылка1"/>
    <w:link w:val="ab"/>
    <w:rPr>
      <w:color w:val="0000FF"/>
      <w:u w:val="single"/>
    </w:rPr>
  </w:style>
  <w:style w:type="character" w:styleId="ab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BodyTextIndent2Char1">
    <w:name w:val="Body Text Indent 2 Char1"/>
    <w:basedOn w:val="12"/>
    <w:link w:val="BodyTextIndent2Char10"/>
  </w:style>
  <w:style w:type="character" w:customStyle="1" w:styleId="BodyTextIndent2Char10">
    <w:name w:val="Body Text Indent 2 Char1"/>
    <w:basedOn w:val="a0"/>
    <w:link w:val="BodyTextIndent2Char1"/>
  </w:style>
  <w:style w:type="paragraph" w:styleId="23">
    <w:name w:val="Body Text Indent 2"/>
    <w:basedOn w:val="a"/>
    <w:link w:val="24"/>
    <w:pPr>
      <w:spacing w:after="120" w:line="480" w:lineRule="auto"/>
      <w:ind w:left="283"/>
    </w:pPr>
    <w:rPr>
      <w:sz w:val="24"/>
    </w:rPr>
  </w:style>
  <w:style w:type="character" w:customStyle="1" w:styleId="24">
    <w:name w:val="Основной текст с отступом 2 Знак"/>
    <w:basedOn w:val="1"/>
    <w:link w:val="23"/>
    <w:rPr>
      <w:sz w:val="24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c">
    <w:name w:val="footer"/>
    <w:basedOn w:val="a"/>
    <w:link w:val="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1"/>
    <w:link w:val="ac"/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f2">
    <w:name w:val="No Spacing"/>
    <w:uiPriority w:val="1"/>
    <w:qFormat/>
    <w:rsid w:val="00D05E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1086</Words>
  <Characters>6194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Пользователь11</cp:lastModifiedBy>
  <cp:revision>6</cp:revision>
  <cp:lastPrinted>2026-06-18T08:14:00Z</cp:lastPrinted>
  <dcterms:created xsi:type="dcterms:W3CDTF">2026-02-05T06:38:00Z</dcterms:created>
  <dcterms:modified xsi:type="dcterms:W3CDTF">2026-06-18T08:18:00Z</dcterms:modified>
</cp:coreProperties>
</file>