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976" w:rsidRPr="00062976" w:rsidRDefault="00062976" w:rsidP="00062976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062976" w:rsidRPr="00062976" w:rsidRDefault="00062976" w:rsidP="00062976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062976" w:rsidRPr="00062976" w:rsidRDefault="00062976" w:rsidP="00062976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 w:rsidRPr="00062976">
        <w:rPr>
          <w:rFonts w:ascii="Times New Roman" w:hAnsi="Times New Roman" w:cs="Times New Roman"/>
          <w:sz w:val="26"/>
          <w:szCs w:val="26"/>
        </w:rPr>
        <w:t>Бейский</w:t>
      </w:r>
      <w:proofErr w:type="spellEnd"/>
      <w:r w:rsidRPr="00062976">
        <w:rPr>
          <w:rFonts w:ascii="Times New Roman" w:hAnsi="Times New Roman" w:cs="Times New Roman"/>
          <w:sz w:val="26"/>
          <w:szCs w:val="26"/>
        </w:rPr>
        <w:t xml:space="preserve"> район</w:t>
      </w:r>
    </w:p>
    <w:p w:rsidR="00062976" w:rsidRPr="00062976" w:rsidRDefault="00062976" w:rsidP="00062976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Администрация Большемонокского сельсовета</w:t>
      </w:r>
    </w:p>
    <w:p w:rsidR="00062976" w:rsidRPr="00062976" w:rsidRDefault="00062976" w:rsidP="00062976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 w:rsidRPr="00062976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Pr="00062976">
        <w:rPr>
          <w:rFonts w:ascii="Times New Roman" w:hAnsi="Times New Roman" w:cs="Times New Roman"/>
          <w:sz w:val="26"/>
          <w:szCs w:val="26"/>
        </w:rPr>
        <w:t xml:space="preserve"> района Республики Хакасия</w:t>
      </w:r>
    </w:p>
    <w:p w:rsidR="00062976" w:rsidRPr="00062976" w:rsidRDefault="00062976" w:rsidP="00062976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062976" w:rsidRPr="00062976" w:rsidRDefault="00062976" w:rsidP="00062976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62976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062976" w:rsidRPr="00062976" w:rsidRDefault="00062976" w:rsidP="00062976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062976" w:rsidRDefault="00062976" w:rsidP="00062976">
      <w:pPr>
        <w:pStyle w:val="a3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 xml:space="preserve">от «26» февраля 2025 г.          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062976">
        <w:rPr>
          <w:rFonts w:ascii="Times New Roman" w:hAnsi="Times New Roman" w:cs="Times New Roman"/>
          <w:sz w:val="26"/>
          <w:szCs w:val="26"/>
        </w:rPr>
        <w:t xml:space="preserve">с. Большой </w:t>
      </w:r>
      <w:proofErr w:type="spellStart"/>
      <w:r w:rsidRPr="00062976">
        <w:rPr>
          <w:rFonts w:ascii="Times New Roman" w:hAnsi="Times New Roman" w:cs="Times New Roman"/>
          <w:sz w:val="26"/>
          <w:szCs w:val="26"/>
        </w:rPr>
        <w:t>Монок</w:t>
      </w:r>
      <w:proofErr w:type="spellEnd"/>
      <w:r w:rsidRPr="00062976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</w:t>
      </w:r>
      <w:r w:rsidRPr="00062976">
        <w:rPr>
          <w:rFonts w:ascii="Times New Roman" w:hAnsi="Times New Roman" w:cs="Times New Roman"/>
          <w:sz w:val="26"/>
          <w:szCs w:val="26"/>
        </w:rPr>
        <w:t xml:space="preserve">№ </w:t>
      </w:r>
      <w:r w:rsidRPr="00062976">
        <w:rPr>
          <w:rFonts w:ascii="Times New Roman" w:hAnsi="Times New Roman" w:cs="Times New Roman"/>
          <w:b/>
          <w:sz w:val="26"/>
          <w:szCs w:val="26"/>
        </w:rPr>
        <w:t>17</w:t>
      </w:r>
    </w:p>
    <w:p w:rsidR="00062976" w:rsidRPr="00062976" w:rsidRDefault="00062976" w:rsidP="00062976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062976" w:rsidRPr="00062976" w:rsidRDefault="00062976" w:rsidP="00062976">
      <w:pPr>
        <w:pStyle w:val="a3"/>
        <w:ind w:right="481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62976">
        <w:rPr>
          <w:rFonts w:ascii="Times New Roman" w:hAnsi="Times New Roman" w:cs="Times New Roman"/>
          <w:b/>
          <w:sz w:val="26"/>
          <w:szCs w:val="26"/>
        </w:rPr>
        <w:t>Об утверждении Кодекса профессиональной этики работников</w:t>
      </w:r>
    </w:p>
    <w:p w:rsidR="00062976" w:rsidRPr="00062976" w:rsidRDefault="00062976" w:rsidP="00062976">
      <w:pPr>
        <w:pStyle w:val="a3"/>
        <w:ind w:right="481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62976">
        <w:rPr>
          <w:rFonts w:ascii="Times New Roman" w:hAnsi="Times New Roman" w:cs="Times New Roman"/>
          <w:b/>
          <w:sz w:val="26"/>
          <w:szCs w:val="26"/>
        </w:rPr>
        <w:t xml:space="preserve">Муниципального </w:t>
      </w:r>
      <w:r>
        <w:rPr>
          <w:rFonts w:ascii="Times New Roman" w:hAnsi="Times New Roman" w:cs="Times New Roman"/>
          <w:b/>
          <w:sz w:val="26"/>
          <w:szCs w:val="26"/>
        </w:rPr>
        <w:t xml:space="preserve">бюджетного учреждения культуры </w:t>
      </w:r>
      <w:r w:rsidRPr="00062976">
        <w:rPr>
          <w:rFonts w:ascii="Times New Roman" w:hAnsi="Times New Roman" w:cs="Times New Roman"/>
          <w:b/>
          <w:sz w:val="26"/>
          <w:szCs w:val="26"/>
        </w:rPr>
        <w:t>«</w:t>
      </w:r>
      <w:proofErr w:type="spellStart"/>
      <w:r w:rsidRPr="00062976">
        <w:rPr>
          <w:rFonts w:ascii="Times New Roman" w:hAnsi="Times New Roman" w:cs="Times New Roman"/>
          <w:b/>
          <w:sz w:val="26"/>
          <w:szCs w:val="26"/>
        </w:rPr>
        <w:t>Большемонокская</w:t>
      </w:r>
      <w:proofErr w:type="spellEnd"/>
      <w:r w:rsidRPr="00062976">
        <w:rPr>
          <w:rFonts w:ascii="Times New Roman" w:hAnsi="Times New Roman" w:cs="Times New Roman"/>
          <w:b/>
          <w:sz w:val="26"/>
          <w:szCs w:val="26"/>
        </w:rPr>
        <w:t xml:space="preserve"> клубная система»</w:t>
      </w:r>
    </w:p>
    <w:p w:rsidR="00062976" w:rsidRPr="00062976" w:rsidRDefault="00062976" w:rsidP="00062976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062976" w:rsidRPr="00062976" w:rsidRDefault="00062976" w:rsidP="0006297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 xml:space="preserve">           В соответствии с Комплексом мероприятий по развитию институтов самоуправления и принятию кодексов профессиональной этики наиболее массовых профессий работников, оказывающих услуги в сфере культуры, разработанным в целях обеспечения исполнения Указа Президента Российской Федерации от 07.05.2012 № 597 «О мероприятиях по реализации государственной социальной политики» (подпункт «з» пункта 1),  на основании приказа Министерства культуры  от 04.02.2014 № 35 «Об утверждении Кодекса профессиональной этики работников</w:t>
      </w:r>
    </w:p>
    <w:p w:rsidR="00062976" w:rsidRPr="00062976" w:rsidRDefault="00062976" w:rsidP="0006297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 xml:space="preserve"> учреждений культуры, искусства, образовательных и иных учреждений, подведомственных Министерству культуры Республики Хакасия», </w:t>
      </w:r>
      <w:r>
        <w:rPr>
          <w:rFonts w:ascii="Times New Roman" w:hAnsi="Times New Roman" w:cs="Times New Roman"/>
          <w:sz w:val="26"/>
          <w:szCs w:val="26"/>
        </w:rPr>
        <w:t xml:space="preserve">Администрация Большемонокского сельсовета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 Республики Хакасия</w:t>
      </w:r>
    </w:p>
    <w:p w:rsidR="00062976" w:rsidRPr="00062976" w:rsidRDefault="00062976" w:rsidP="00062976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062976" w:rsidRPr="00062976" w:rsidRDefault="00062976" w:rsidP="00062976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ОСТАНОВЛЯЕТ</w:t>
      </w:r>
      <w:r w:rsidRPr="00062976">
        <w:rPr>
          <w:rFonts w:ascii="Times New Roman" w:hAnsi="Times New Roman" w:cs="Times New Roman"/>
          <w:sz w:val="26"/>
          <w:szCs w:val="26"/>
        </w:rPr>
        <w:t>:</w:t>
      </w:r>
    </w:p>
    <w:p w:rsidR="00062976" w:rsidRPr="00062976" w:rsidRDefault="00062976" w:rsidP="00062976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062976" w:rsidRPr="00062976" w:rsidRDefault="00062976" w:rsidP="0006297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1. Утвердить прилагаемый Кодекс профессиональной этики работников муниципального бюджетного учреждения культуры «</w:t>
      </w:r>
      <w:proofErr w:type="spellStart"/>
      <w:r w:rsidRPr="00062976">
        <w:rPr>
          <w:rFonts w:ascii="Times New Roman" w:hAnsi="Times New Roman" w:cs="Times New Roman"/>
          <w:sz w:val="26"/>
          <w:szCs w:val="26"/>
        </w:rPr>
        <w:t>Большемонокская</w:t>
      </w:r>
      <w:proofErr w:type="spellEnd"/>
      <w:r w:rsidRPr="00062976">
        <w:rPr>
          <w:rFonts w:ascii="Times New Roman" w:hAnsi="Times New Roman" w:cs="Times New Roman"/>
          <w:sz w:val="26"/>
          <w:szCs w:val="26"/>
        </w:rPr>
        <w:t xml:space="preserve"> клубная </w:t>
      </w:r>
      <w:proofErr w:type="gramStart"/>
      <w:r w:rsidRPr="00062976">
        <w:rPr>
          <w:rFonts w:ascii="Times New Roman" w:hAnsi="Times New Roman" w:cs="Times New Roman"/>
          <w:sz w:val="26"/>
          <w:szCs w:val="26"/>
        </w:rPr>
        <w:t>система»  (</w:t>
      </w:r>
      <w:proofErr w:type="gramEnd"/>
      <w:r w:rsidRPr="00062976">
        <w:rPr>
          <w:rFonts w:ascii="Times New Roman" w:hAnsi="Times New Roman" w:cs="Times New Roman"/>
          <w:sz w:val="26"/>
          <w:szCs w:val="26"/>
        </w:rPr>
        <w:t>далее – Кодекс).</w:t>
      </w:r>
    </w:p>
    <w:p w:rsidR="00062976" w:rsidRPr="00062976" w:rsidRDefault="00062976" w:rsidP="0006297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2. Директору МБУК «</w:t>
      </w:r>
      <w:proofErr w:type="spellStart"/>
      <w:r w:rsidRPr="00062976">
        <w:rPr>
          <w:rFonts w:ascii="Times New Roman" w:hAnsi="Times New Roman" w:cs="Times New Roman"/>
          <w:sz w:val="26"/>
          <w:szCs w:val="26"/>
        </w:rPr>
        <w:t>Большемонокская</w:t>
      </w:r>
      <w:proofErr w:type="spellEnd"/>
      <w:r w:rsidRPr="00062976">
        <w:rPr>
          <w:rFonts w:ascii="Times New Roman" w:hAnsi="Times New Roman" w:cs="Times New Roman"/>
          <w:sz w:val="26"/>
          <w:szCs w:val="26"/>
        </w:rPr>
        <w:t xml:space="preserve"> КС»:</w:t>
      </w:r>
    </w:p>
    <w:p w:rsidR="00062976" w:rsidRPr="00062976" w:rsidRDefault="00062976" w:rsidP="0006297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2.1. ознакомить работников учреждения с прилагаемым Кодексом;</w:t>
      </w:r>
    </w:p>
    <w:p w:rsidR="00062976" w:rsidRDefault="00062976" w:rsidP="0006297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 xml:space="preserve">2.2. обеспечить внесение вопросов профессиональной этики и положений о соблюдении Кодекса в трудовые договоры с работниками, принимаемыми на </w:t>
      </w:r>
      <w:proofErr w:type="gramStart"/>
      <w:r w:rsidRPr="00062976">
        <w:rPr>
          <w:rFonts w:ascii="Times New Roman" w:hAnsi="Times New Roman" w:cs="Times New Roman"/>
          <w:sz w:val="26"/>
          <w:szCs w:val="26"/>
        </w:rPr>
        <w:t>работу  в</w:t>
      </w:r>
      <w:proofErr w:type="gramEnd"/>
      <w:r w:rsidRPr="00062976">
        <w:rPr>
          <w:rFonts w:ascii="Times New Roman" w:hAnsi="Times New Roman" w:cs="Times New Roman"/>
          <w:sz w:val="26"/>
          <w:szCs w:val="26"/>
        </w:rPr>
        <w:t xml:space="preserve"> учреждение, в правила внутреннего трудового распорядка, в коллективный  договор.</w:t>
      </w:r>
    </w:p>
    <w:p w:rsidR="00062976" w:rsidRPr="00062976" w:rsidRDefault="00062976" w:rsidP="0006297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Pr="00062976">
        <w:rPr>
          <w:rFonts w:ascii="Times New Roman" w:hAnsi="Times New Roman" w:cs="Times New Roman"/>
          <w:sz w:val="26"/>
          <w:szCs w:val="26"/>
        </w:rPr>
        <w:t>Специалисту 1 категории администрации Большемонокского сельсовета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 Республики Хакасия (</w:t>
      </w:r>
      <w:proofErr w:type="spellStart"/>
      <w:r>
        <w:rPr>
          <w:rFonts w:ascii="Times New Roman" w:hAnsi="Times New Roman" w:cs="Times New Roman"/>
          <w:sz w:val="26"/>
          <w:szCs w:val="26"/>
        </w:rPr>
        <w:t>Ачитаева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Т.Ф.) </w:t>
      </w:r>
      <w:r w:rsidRPr="00062976">
        <w:rPr>
          <w:rFonts w:ascii="Times New Roman" w:hAnsi="Times New Roman" w:cs="Times New Roman"/>
          <w:sz w:val="26"/>
          <w:szCs w:val="26"/>
        </w:rPr>
        <w:t xml:space="preserve">разместить на официальном сайте администрации </w:t>
      </w:r>
      <w:r>
        <w:rPr>
          <w:rFonts w:ascii="Times New Roman" w:hAnsi="Times New Roman" w:cs="Times New Roman"/>
          <w:sz w:val="26"/>
          <w:szCs w:val="26"/>
        </w:rPr>
        <w:t xml:space="preserve">Большемонокского сельсовета, </w:t>
      </w:r>
      <w:r w:rsidRPr="00062976">
        <w:rPr>
          <w:rFonts w:ascii="Times New Roman" w:hAnsi="Times New Roman" w:cs="Times New Roman"/>
          <w:sz w:val="26"/>
          <w:szCs w:val="26"/>
        </w:rPr>
        <w:t>опубликовать на официальном Интернет-сайте «Ассоциация Совет муниципальных образований Республики Хакасия» АМО19.RU.</w:t>
      </w:r>
    </w:p>
    <w:p w:rsidR="00062976" w:rsidRDefault="00062976" w:rsidP="0006297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062976">
        <w:rPr>
          <w:rFonts w:ascii="Times New Roman" w:hAnsi="Times New Roman" w:cs="Times New Roman"/>
          <w:sz w:val="26"/>
          <w:szCs w:val="26"/>
        </w:rPr>
        <w:t>. Контроль исполнения настоящего приказа оставляю за собой.</w:t>
      </w:r>
    </w:p>
    <w:p w:rsidR="00062976" w:rsidRPr="00062976" w:rsidRDefault="00062976" w:rsidP="0006297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62976" w:rsidRDefault="00062976" w:rsidP="00062976">
      <w:pPr>
        <w:pStyle w:val="a3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Глава Большемонокского сельсовета</w:t>
      </w:r>
      <w:r w:rsidRPr="00062976">
        <w:rPr>
          <w:rFonts w:ascii="Times New Roman" w:hAnsi="Times New Roman" w:cs="Times New Roman"/>
          <w:sz w:val="26"/>
          <w:szCs w:val="26"/>
        </w:rPr>
        <w:tab/>
      </w:r>
    </w:p>
    <w:p w:rsidR="00062976" w:rsidRPr="00062976" w:rsidRDefault="00062976" w:rsidP="00062976">
      <w:pPr>
        <w:pStyle w:val="a3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 Республики Хакасия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062976">
        <w:rPr>
          <w:rFonts w:ascii="Times New Roman" w:hAnsi="Times New Roman" w:cs="Times New Roman"/>
          <w:sz w:val="26"/>
          <w:szCs w:val="26"/>
        </w:rPr>
        <w:t xml:space="preserve">А.П. </w:t>
      </w:r>
      <w:proofErr w:type="spellStart"/>
      <w:r w:rsidRPr="00062976">
        <w:rPr>
          <w:rFonts w:ascii="Times New Roman" w:hAnsi="Times New Roman" w:cs="Times New Roman"/>
          <w:sz w:val="26"/>
          <w:szCs w:val="26"/>
        </w:rPr>
        <w:t>Челтыгмашев</w:t>
      </w:r>
      <w:proofErr w:type="spellEnd"/>
    </w:p>
    <w:p w:rsidR="00062976" w:rsidRPr="00062976" w:rsidRDefault="00062976" w:rsidP="00062976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062976" w:rsidRDefault="00062976" w:rsidP="00062976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</w:p>
    <w:p w:rsidR="00062976" w:rsidRDefault="00062976" w:rsidP="00062976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п</w:t>
      </w:r>
      <w:r w:rsidRPr="00062976">
        <w:rPr>
          <w:rFonts w:ascii="Times New Roman" w:hAnsi="Times New Roman" w:cs="Times New Roman"/>
          <w:sz w:val="26"/>
          <w:szCs w:val="26"/>
        </w:rPr>
        <w:t>остановлению</w:t>
      </w:r>
      <w:r>
        <w:rPr>
          <w:rFonts w:ascii="Times New Roman" w:hAnsi="Times New Roman" w:cs="Times New Roman"/>
          <w:sz w:val="26"/>
          <w:szCs w:val="26"/>
        </w:rPr>
        <w:t xml:space="preserve"> администрации</w:t>
      </w:r>
    </w:p>
    <w:p w:rsidR="00062976" w:rsidRDefault="00062976" w:rsidP="00062976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Большемонокского сельсовета</w:t>
      </w:r>
    </w:p>
    <w:p w:rsidR="00062976" w:rsidRPr="00062976" w:rsidRDefault="00062976" w:rsidP="00062976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 Республики Хакасия</w:t>
      </w:r>
      <w:r w:rsidRPr="0006297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62976" w:rsidRPr="00062976" w:rsidRDefault="00062976" w:rsidP="00062976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«26» февраля 2025 г. № 17</w:t>
      </w:r>
    </w:p>
    <w:p w:rsidR="00062976" w:rsidRPr="00062976" w:rsidRDefault="00062976" w:rsidP="00062976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062976" w:rsidRPr="00062976" w:rsidRDefault="00062976" w:rsidP="00062976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062976" w:rsidRPr="00062976" w:rsidRDefault="00062976" w:rsidP="00062976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62976">
        <w:rPr>
          <w:rFonts w:ascii="Times New Roman" w:hAnsi="Times New Roman" w:cs="Times New Roman"/>
          <w:b/>
          <w:sz w:val="26"/>
          <w:szCs w:val="26"/>
        </w:rPr>
        <w:t>КОДЕКС</w:t>
      </w:r>
    </w:p>
    <w:p w:rsidR="00062976" w:rsidRPr="00062976" w:rsidRDefault="00062976" w:rsidP="00062976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62976">
        <w:rPr>
          <w:rFonts w:ascii="Times New Roman" w:hAnsi="Times New Roman" w:cs="Times New Roman"/>
          <w:b/>
          <w:sz w:val="26"/>
          <w:szCs w:val="26"/>
        </w:rPr>
        <w:t>ПРОФЕССИОНАЛЬНОЙ ЭТИКИ</w:t>
      </w:r>
    </w:p>
    <w:p w:rsidR="00062976" w:rsidRPr="00062976" w:rsidRDefault="00062976" w:rsidP="00062976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62976">
        <w:rPr>
          <w:rFonts w:ascii="Times New Roman" w:hAnsi="Times New Roman" w:cs="Times New Roman"/>
          <w:b/>
          <w:sz w:val="26"/>
          <w:szCs w:val="26"/>
        </w:rPr>
        <w:t>РАБОТНИКОВ МУНИЦИПАЛЬНОГО БЮДЖЕТНОГО УЧРЕЖДЕНИЯ КУЛЬТУРЫ «БОЛЬШЕМОНОКСКАЯ КЛУБНАЯ СИСТЕМА»</w:t>
      </w:r>
    </w:p>
    <w:p w:rsidR="00062976" w:rsidRPr="00062976" w:rsidRDefault="00062976" w:rsidP="00062976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062976" w:rsidRDefault="00062976" w:rsidP="0006297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62976">
        <w:rPr>
          <w:rFonts w:ascii="Times New Roman" w:hAnsi="Times New Roman" w:cs="Times New Roman"/>
          <w:b/>
          <w:sz w:val="26"/>
          <w:szCs w:val="26"/>
        </w:rPr>
        <w:t>Общие положения</w:t>
      </w:r>
    </w:p>
    <w:p w:rsidR="00062976" w:rsidRPr="00062976" w:rsidRDefault="00062976" w:rsidP="00062976">
      <w:pPr>
        <w:pStyle w:val="a3"/>
        <w:rPr>
          <w:rFonts w:ascii="Times New Roman" w:hAnsi="Times New Roman" w:cs="Times New Roman"/>
          <w:b/>
          <w:sz w:val="26"/>
          <w:szCs w:val="26"/>
        </w:rPr>
      </w:pPr>
    </w:p>
    <w:p w:rsidR="00062976" w:rsidRPr="00062976" w:rsidRDefault="00062976" w:rsidP="0006297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1.1. Настоящий кодекс профессиональной этики работников Муниципального бюджетного учреждения культуры «</w:t>
      </w:r>
      <w:proofErr w:type="spellStart"/>
      <w:r w:rsidRPr="00062976">
        <w:rPr>
          <w:rFonts w:ascii="Times New Roman" w:hAnsi="Times New Roman" w:cs="Times New Roman"/>
          <w:sz w:val="26"/>
          <w:szCs w:val="26"/>
        </w:rPr>
        <w:t>Большемонокская</w:t>
      </w:r>
      <w:proofErr w:type="spellEnd"/>
      <w:r w:rsidRPr="00062976">
        <w:rPr>
          <w:rFonts w:ascii="Times New Roman" w:hAnsi="Times New Roman" w:cs="Times New Roman"/>
          <w:sz w:val="26"/>
          <w:szCs w:val="26"/>
        </w:rPr>
        <w:t xml:space="preserve"> клубная система» (далее - Кодекс), представляет собой свод основных базовых ценностей, профессионально-этических норм и принципов, связанных с реализацией работниками учреждений культуры, искусства, образовательных и иных учреждений </w:t>
      </w:r>
      <w:proofErr w:type="spellStart"/>
      <w:r w:rsidRPr="00062976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Pr="00062976">
        <w:rPr>
          <w:rFonts w:ascii="Times New Roman" w:hAnsi="Times New Roman" w:cs="Times New Roman"/>
          <w:sz w:val="26"/>
          <w:szCs w:val="26"/>
        </w:rPr>
        <w:t xml:space="preserve"> района  основных направлений государственной политики в сфере культуры, искусства, художественного образования, музеев, охраны культурного наследия, архивного дела, при исполнении своих профессиональных обязанностей.</w:t>
      </w:r>
    </w:p>
    <w:p w:rsidR="00062976" w:rsidRPr="00062976" w:rsidRDefault="00062976" w:rsidP="0006297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Правовую основу Кодекса составляют Конституция Российской Федерации, общепризнанные принципы и нормы международного права, федеральные законы, нормативные правовые акты Президента Российской Федерации, Правительства Российской Федерации и иных федеральных органов государственной власти, нормативные правовые акты Республики Хакасия.</w:t>
      </w:r>
    </w:p>
    <w:p w:rsidR="00062976" w:rsidRPr="00062976" w:rsidRDefault="00062976" w:rsidP="0006297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1.2. Настоящий Кодекс служит целям:</w:t>
      </w:r>
    </w:p>
    <w:p w:rsidR="00062976" w:rsidRPr="00062976" w:rsidRDefault="00062976" w:rsidP="0006297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 xml:space="preserve">- установления этических норм и правил служебного поведения работников </w:t>
      </w:r>
      <w:proofErr w:type="gramStart"/>
      <w:r w:rsidRPr="00062976">
        <w:rPr>
          <w:rFonts w:ascii="Times New Roman" w:hAnsi="Times New Roman" w:cs="Times New Roman"/>
          <w:sz w:val="26"/>
          <w:szCs w:val="26"/>
        </w:rPr>
        <w:t>культуры  для</w:t>
      </w:r>
      <w:proofErr w:type="gramEnd"/>
      <w:r w:rsidRPr="00062976">
        <w:rPr>
          <w:rFonts w:ascii="Times New Roman" w:hAnsi="Times New Roman" w:cs="Times New Roman"/>
          <w:sz w:val="26"/>
          <w:szCs w:val="26"/>
        </w:rPr>
        <w:t xml:space="preserve"> достойного выполнения ими своей профессиональной деятельности;</w:t>
      </w:r>
    </w:p>
    <w:p w:rsidR="00062976" w:rsidRPr="00062976" w:rsidRDefault="00062976" w:rsidP="0006297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- регулирования профессионально-этических проблем взаимоотношений работников, возникающих в процессе их совместной деятельности;</w:t>
      </w:r>
    </w:p>
    <w:p w:rsidR="00062976" w:rsidRPr="00062976" w:rsidRDefault="00062976" w:rsidP="0006297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- выработке у работников потребности соблюдения профессионально-этических норм поведения;</w:t>
      </w:r>
    </w:p>
    <w:p w:rsidR="00062976" w:rsidRPr="00062976" w:rsidRDefault="00062976" w:rsidP="0006297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- обеспечения единых норм поведения работников культуры.</w:t>
      </w:r>
    </w:p>
    <w:p w:rsidR="00062976" w:rsidRPr="00062976" w:rsidRDefault="00062976" w:rsidP="0006297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1.3. Настоящий Кодекс, как свод основных базовых ценностей, профессионально-этических норм и принципов, выполняет следующие функции:</w:t>
      </w:r>
    </w:p>
    <w:p w:rsidR="00062976" w:rsidRPr="00062976" w:rsidRDefault="00062976" w:rsidP="0006297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- содействие формированию ценностно-этической основы профессиональной деятельности и взаимоотношений в коллективе;</w:t>
      </w:r>
    </w:p>
    <w:p w:rsidR="00062976" w:rsidRPr="00062976" w:rsidRDefault="00062976" w:rsidP="0006297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- обеспечение гарантий осуществления прав граждан в сфере культуры;</w:t>
      </w:r>
    </w:p>
    <w:p w:rsidR="00062976" w:rsidRPr="00062976" w:rsidRDefault="00062976" w:rsidP="0006297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- содействие повышению профессионального авторитета культурной среды в обществе;</w:t>
      </w:r>
    </w:p>
    <w:p w:rsidR="00062976" w:rsidRPr="00062976" w:rsidRDefault="00062976" w:rsidP="0006297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- определение профессионально-этического стандарта антикоррупционного поведения.</w:t>
      </w:r>
    </w:p>
    <w:p w:rsidR="00062976" w:rsidRDefault="00062976" w:rsidP="0006297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 xml:space="preserve">1.4. Положения настоящего Кодекса обязательны для всех работников учреждения и </w:t>
      </w:r>
      <w:proofErr w:type="gramStart"/>
      <w:r w:rsidRPr="00062976">
        <w:rPr>
          <w:rFonts w:ascii="Times New Roman" w:hAnsi="Times New Roman" w:cs="Times New Roman"/>
          <w:sz w:val="26"/>
          <w:szCs w:val="26"/>
        </w:rPr>
        <w:t>являются  составной</w:t>
      </w:r>
      <w:proofErr w:type="gramEnd"/>
      <w:r w:rsidRPr="00062976">
        <w:rPr>
          <w:rFonts w:ascii="Times New Roman" w:hAnsi="Times New Roman" w:cs="Times New Roman"/>
          <w:sz w:val="26"/>
          <w:szCs w:val="26"/>
        </w:rPr>
        <w:t xml:space="preserve"> частью должностных обязанностей работников.</w:t>
      </w:r>
    </w:p>
    <w:p w:rsidR="00062976" w:rsidRPr="00062976" w:rsidRDefault="00062976" w:rsidP="0006297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62976" w:rsidRPr="00062976" w:rsidRDefault="00062976" w:rsidP="00062976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062976" w:rsidRDefault="00062976" w:rsidP="0006297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62976">
        <w:rPr>
          <w:rFonts w:ascii="Times New Roman" w:hAnsi="Times New Roman" w:cs="Times New Roman"/>
          <w:b/>
          <w:sz w:val="26"/>
          <w:szCs w:val="26"/>
        </w:rPr>
        <w:lastRenderedPageBreak/>
        <w:t>Основные понятия, используемые в настоящем Кодексе</w:t>
      </w:r>
    </w:p>
    <w:p w:rsidR="00062976" w:rsidRPr="00062976" w:rsidRDefault="00062976" w:rsidP="00062976">
      <w:pPr>
        <w:pStyle w:val="a3"/>
        <w:ind w:left="720"/>
        <w:rPr>
          <w:rFonts w:ascii="Times New Roman" w:hAnsi="Times New Roman" w:cs="Times New Roman"/>
          <w:b/>
          <w:sz w:val="26"/>
          <w:szCs w:val="26"/>
        </w:rPr>
      </w:pPr>
    </w:p>
    <w:p w:rsidR="00062976" w:rsidRPr="00062976" w:rsidRDefault="00062976" w:rsidP="0006297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Для целей настоящего Кодекса используются следующие понятия:</w:t>
      </w:r>
    </w:p>
    <w:p w:rsidR="00062976" w:rsidRPr="00062976" w:rsidRDefault="00062976" w:rsidP="0006297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- профессиональная этика – совокупность моральных норм, которые определяют отношение человека к своему профессиональному долгу;</w:t>
      </w:r>
    </w:p>
    <w:p w:rsidR="00062976" w:rsidRPr="00062976" w:rsidRDefault="00062976" w:rsidP="0006297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 xml:space="preserve">- кодекс профессиональной этики работников учреждений культуры, искусства, образовательных и иных учреждений </w:t>
      </w:r>
      <w:proofErr w:type="spellStart"/>
      <w:r w:rsidRPr="00062976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Pr="00062976">
        <w:rPr>
          <w:rFonts w:ascii="Times New Roman" w:hAnsi="Times New Roman" w:cs="Times New Roman"/>
          <w:sz w:val="26"/>
          <w:szCs w:val="26"/>
        </w:rPr>
        <w:t xml:space="preserve"> района – свод норм подобающего поведения для работников культуры;</w:t>
      </w:r>
    </w:p>
    <w:p w:rsidR="00062976" w:rsidRPr="00062976" w:rsidRDefault="00062976" w:rsidP="0006297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- материальная выгода – приобретение, которое может быть получено работником культуры, его близкими родственниками в результате использования или превышения должностных полномочий, а также незаконных действий в интересах третьих лиц с целью получения от них вознаграждения, которое можно определить в качестве дохода в соответствии с налоговым законодательством Российской Федерации;</w:t>
      </w:r>
    </w:p>
    <w:p w:rsidR="00062976" w:rsidRPr="00062976" w:rsidRDefault="00062976" w:rsidP="0006297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- личная выгода – заинтересованность работника культуры, его близких родственников в получении материальных благ и нематериальных преимуществ, которая может выражаться в достижении очевидных личных целей;</w:t>
      </w:r>
    </w:p>
    <w:p w:rsidR="00062976" w:rsidRPr="00062976" w:rsidRDefault="00062976" w:rsidP="0006297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 xml:space="preserve">- конфликт интересов – ситуация, при которой возникает противоречие между заинтересованностью работника культуры в получении материальной или личной выгоды и </w:t>
      </w:r>
      <w:proofErr w:type="gramStart"/>
      <w:r w:rsidRPr="00062976">
        <w:rPr>
          <w:rFonts w:ascii="Times New Roman" w:hAnsi="Times New Roman" w:cs="Times New Roman"/>
          <w:sz w:val="26"/>
          <w:szCs w:val="26"/>
        </w:rPr>
        <w:t>правами</w:t>
      </w:r>
      <w:proofErr w:type="gramEnd"/>
      <w:r w:rsidRPr="00062976">
        <w:rPr>
          <w:rFonts w:ascii="Times New Roman" w:hAnsi="Times New Roman" w:cs="Times New Roman"/>
          <w:sz w:val="26"/>
          <w:szCs w:val="26"/>
        </w:rPr>
        <w:t xml:space="preserve"> и законными интересами граждан, организаций, общества или государства, что может повлиять на надлежащее исполнение работником должностных обязанностей;</w:t>
      </w:r>
    </w:p>
    <w:p w:rsidR="00062976" w:rsidRPr="00062976" w:rsidRDefault="00062976" w:rsidP="0006297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- коррупция – злоупотребление должностными полномочиями, дача взятки, получение взятки либо иное незаконное использование физическим лицом своего должностного положения вопреки законным интересам общества и государства, отдельных граждан в целях получения выгоды в виде денег, ценностей, иного имущества или услуг имущественного характера для себя или для третьих лиц либо незаконное предоставление такой выгоды указанному лицу другими физическими лицами, а также совершение указанных деяний от имени или в интересах юридического лица;</w:t>
      </w:r>
    </w:p>
    <w:p w:rsidR="00062976" w:rsidRPr="00062976" w:rsidRDefault="00062976" w:rsidP="0006297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- конфиденциальная информация – документированная информация на любом носителе, доступ к которой ограничивается в соответствии с законодательством Российской Федерации, в том числе, персональные данные граждан, и которая стала известна работнику в связи с исполнением должностных обязанностей.</w:t>
      </w:r>
    </w:p>
    <w:p w:rsidR="00062976" w:rsidRPr="00062976" w:rsidRDefault="00062976" w:rsidP="00062976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062976" w:rsidRDefault="00062976" w:rsidP="00062976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62976">
        <w:rPr>
          <w:rFonts w:ascii="Times New Roman" w:hAnsi="Times New Roman" w:cs="Times New Roman"/>
          <w:b/>
          <w:sz w:val="26"/>
          <w:szCs w:val="26"/>
        </w:rPr>
        <w:t>3. Основные принципы профессиональной этики работников культуры</w:t>
      </w:r>
    </w:p>
    <w:p w:rsidR="00062976" w:rsidRPr="00062976" w:rsidRDefault="00062976" w:rsidP="00062976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62976" w:rsidRPr="00062976" w:rsidRDefault="00062976" w:rsidP="0006297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Деятельность работника учреждения культуры основывается на следующих принципах профессиональной этики:</w:t>
      </w:r>
    </w:p>
    <w:p w:rsidR="00062976" w:rsidRPr="00062976" w:rsidRDefault="00062976" w:rsidP="0006297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- соблюдение законности;</w:t>
      </w:r>
    </w:p>
    <w:p w:rsidR="00062976" w:rsidRPr="00062976" w:rsidRDefault="00062976" w:rsidP="0006297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- приоритет прав и интересов граждан в сфере культуры;</w:t>
      </w:r>
    </w:p>
    <w:p w:rsidR="00062976" w:rsidRPr="00062976" w:rsidRDefault="00062976" w:rsidP="0006297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- социальная ответственность;</w:t>
      </w:r>
    </w:p>
    <w:p w:rsidR="00062976" w:rsidRPr="00062976" w:rsidRDefault="00062976" w:rsidP="0006297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- профессиональный уровень исполнения должностных обязанностей;</w:t>
      </w:r>
    </w:p>
    <w:p w:rsidR="00062976" w:rsidRPr="00062976" w:rsidRDefault="00062976" w:rsidP="0006297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- соблюдение правил делового поведения;</w:t>
      </w:r>
    </w:p>
    <w:p w:rsidR="00062976" w:rsidRPr="00062976" w:rsidRDefault="00062976" w:rsidP="0006297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- проявление лояльности, справедливости и гуманизма;</w:t>
      </w:r>
    </w:p>
    <w:p w:rsidR="00062976" w:rsidRPr="00062976" w:rsidRDefault="00062976" w:rsidP="0006297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- добросовестность;</w:t>
      </w:r>
    </w:p>
    <w:p w:rsidR="00062976" w:rsidRPr="00062976" w:rsidRDefault="00062976" w:rsidP="0006297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- объективность;</w:t>
      </w:r>
    </w:p>
    <w:p w:rsidR="00062976" w:rsidRPr="00062976" w:rsidRDefault="00062976" w:rsidP="0006297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- конфиденциальность;</w:t>
      </w:r>
    </w:p>
    <w:p w:rsidR="00062976" w:rsidRPr="00062976" w:rsidRDefault="00062976" w:rsidP="0006297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lastRenderedPageBreak/>
        <w:t>- беспристрастность;</w:t>
      </w:r>
    </w:p>
    <w:p w:rsidR="00062976" w:rsidRPr="00062976" w:rsidRDefault="00062976" w:rsidP="0006297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- соблюдение общих нравственных норм;</w:t>
      </w:r>
    </w:p>
    <w:p w:rsidR="00062976" w:rsidRDefault="00062976" w:rsidP="0006297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- высокое качество предоставляемых услуг и высокий уровень культуры общения.</w:t>
      </w:r>
    </w:p>
    <w:p w:rsidR="00062976" w:rsidRPr="00062976" w:rsidRDefault="00062976" w:rsidP="0006297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62976" w:rsidRDefault="00062976" w:rsidP="00062976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62976">
        <w:rPr>
          <w:rFonts w:ascii="Times New Roman" w:hAnsi="Times New Roman" w:cs="Times New Roman"/>
          <w:b/>
          <w:sz w:val="26"/>
          <w:szCs w:val="26"/>
        </w:rPr>
        <w:t>4. Основные этические и профессиональные ценности работников культуры</w:t>
      </w:r>
    </w:p>
    <w:p w:rsidR="00062976" w:rsidRPr="00062976" w:rsidRDefault="00062976" w:rsidP="00062976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4.1. Основными этическими ценностями работников культуры при осуществлении своих должностных обязанностей являются: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- человек и общество;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- развитие и самореализация личности;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- сохранение национальной самобытности народов, проживающих в Республике Хакасия;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 xml:space="preserve">- признание основополагающей роли культуры в </w:t>
      </w:r>
      <w:proofErr w:type="spellStart"/>
      <w:r w:rsidRPr="00062976">
        <w:rPr>
          <w:rFonts w:ascii="Times New Roman" w:hAnsi="Times New Roman" w:cs="Times New Roman"/>
          <w:sz w:val="26"/>
          <w:szCs w:val="26"/>
        </w:rPr>
        <w:t>гуманизации</w:t>
      </w:r>
      <w:proofErr w:type="spellEnd"/>
      <w:r w:rsidRPr="00062976">
        <w:rPr>
          <w:rFonts w:ascii="Times New Roman" w:hAnsi="Times New Roman" w:cs="Times New Roman"/>
          <w:sz w:val="26"/>
          <w:szCs w:val="26"/>
        </w:rPr>
        <w:t xml:space="preserve"> общества, в развитии и самореализации личности, сохранении национальной самобытности народов.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Работник культуры: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- способствует сохранению, развитию и распространению культуры;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- признаёт ценность каждого человека и неотъемлемость его права на культурную деятельность, на гуманитарное и художественное образование, на приобщение к культурным ценностям, на доступ к государственным библиотечным, музейным, архивным фондам, иным собраниям во всех областях культурной деятельности;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- содействует гражданам в приобщении детей к творчеству и культурному развитию, занятию самообразованием, любительским искусством, ремёслами;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- способствует созданию условий для всеобщего эстетического воспитания, самореализации талантов, развитию благотворительности, меценатства и спонсорства в области культуры;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- содействует созданию произведений, способных воздействовать на нравственное воспитание детей и молодёжи;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- находится в состоянии пополнения своего творческого потенциала;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 xml:space="preserve">- демонстрирует уважение к людям, воздерживаясь от любого вида высказываний и действий дискриминационного характера, проявления грубости, пренебрежительности, заносчивости, предвзятости, не допуская угроз, оскорбительных выражений (действий), препятствующих нормальному общению. 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4.2. Профессиональные ценности работника культуры подразумевают: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4.2.1. Ценности, общие для всех отраслей культуры: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- этическая ответственность перед профессией – отстаивание и защита достоинства и целостности профессии, развитие этических норм, знаний и миссии культурной деятельности;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- содействие формированию и развитию культуры, позитивному межкультурному диалогу этнических, языковых и культурных групп, представленных в обществе;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 xml:space="preserve">- создание условий для развития творческой культурной сферы и обеспечение равных возможностей доступа к культурным ценностям и информационным ресурсам </w:t>
      </w:r>
      <w:proofErr w:type="spellStart"/>
      <w:r w:rsidRPr="00062976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Pr="00062976">
        <w:rPr>
          <w:rFonts w:ascii="Times New Roman" w:hAnsi="Times New Roman" w:cs="Times New Roman"/>
          <w:sz w:val="26"/>
          <w:szCs w:val="26"/>
        </w:rPr>
        <w:t xml:space="preserve"> района;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- профессиональную коммуникативную компетентность;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lastRenderedPageBreak/>
        <w:t>- потребность в самореализации, самоутверждении и самосовершенствовании личности.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 xml:space="preserve">4.2.2. Основные ценности по отраслям: 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- создание условий для участия и самореализации граждан в самодеятельном и народном творчестве, промыслах и ремёслах;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- развитие и сохранение традиций театрального искусства;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- соблюдение законодательства в сфере охраны объектов культурного наследия;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- инновационная и исследовательская деятельность в сфере художественного образования, освоение новых технологий, работа в методических объединениях и творческих группах;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- содействие социализации и развитию информационной культуры личности, формированию гражданского сознания;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- осуществление функциональных обязанностей в соответствии с архивными принципами и правилами, регулирующими создание и хранение архивных документов, включая электронные документы, их отбор и комплектование ими архивов;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- обеспечение сохранности и консервации вверенных документов, а также систематизацию, описание, публикацию и предоставление для использования;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- защита подлинности документов во время архивной обработки, хранения и использования;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- недопущение снижения архивной ценности документов.</w:t>
      </w:r>
    </w:p>
    <w:p w:rsidR="00062976" w:rsidRPr="00062976" w:rsidRDefault="00062976" w:rsidP="00062976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062976" w:rsidRDefault="00062976" w:rsidP="00C81D60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81D60">
        <w:rPr>
          <w:rFonts w:ascii="Times New Roman" w:hAnsi="Times New Roman" w:cs="Times New Roman"/>
          <w:b/>
          <w:sz w:val="26"/>
          <w:szCs w:val="26"/>
        </w:rPr>
        <w:t xml:space="preserve">5. Общие правила поведения во время исполнения работником </w:t>
      </w:r>
      <w:proofErr w:type="gramStart"/>
      <w:r w:rsidRPr="00C81D60">
        <w:rPr>
          <w:rFonts w:ascii="Times New Roman" w:hAnsi="Times New Roman" w:cs="Times New Roman"/>
          <w:b/>
          <w:sz w:val="26"/>
          <w:szCs w:val="26"/>
        </w:rPr>
        <w:t>учреждения  должностных</w:t>
      </w:r>
      <w:proofErr w:type="gramEnd"/>
      <w:r w:rsidRPr="00C81D60">
        <w:rPr>
          <w:rFonts w:ascii="Times New Roman" w:hAnsi="Times New Roman" w:cs="Times New Roman"/>
          <w:b/>
          <w:sz w:val="26"/>
          <w:szCs w:val="26"/>
        </w:rPr>
        <w:t xml:space="preserve"> обязанностей</w:t>
      </w:r>
    </w:p>
    <w:p w:rsidR="00C81D60" w:rsidRPr="00C81D60" w:rsidRDefault="00C81D60" w:rsidP="00C81D60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5.1. Работник культуры обязан придерживаться следующих правил поведения при исполнении своих должностных обязанностей: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 xml:space="preserve">5.1.1. Исполнение должностных обязанностей добросовестно и на высоком профессиональном уровне, с обязательным соблюдением законности, в целях обеспечения эффективной работы в сфере </w:t>
      </w:r>
      <w:proofErr w:type="gramStart"/>
      <w:r w:rsidRPr="00062976">
        <w:rPr>
          <w:rFonts w:ascii="Times New Roman" w:hAnsi="Times New Roman" w:cs="Times New Roman"/>
          <w:sz w:val="26"/>
          <w:szCs w:val="26"/>
        </w:rPr>
        <w:t>культуры и реализации</w:t>
      </w:r>
      <w:proofErr w:type="gramEnd"/>
      <w:r w:rsidRPr="00062976">
        <w:rPr>
          <w:rFonts w:ascii="Times New Roman" w:hAnsi="Times New Roman" w:cs="Times New Roman"/>
          <w:sz w:val="26"/>
          <w:szCs w:val="26"/>
        </w:rPr>
        <w:t xml:space="preserve"> возложенных на него задач.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5.1.2. Соблюдение приоритета общественных интересов и общечеловеческих ценностей.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5.1.3. Осуществление своей деятельности в пределах полномочий соответствующего государственного учреждения.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5.1.4. Отсутствие предпочтения каких-либо профессиональных или социальных групп и организаций, независимость от влияния отдельных граждан, профессиональных или социальных групп и организаций.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 xml:space="preserve">5.1.5. Исключение действий, связанных с возможностью приобретения материальной или личной </w:t>
      </w:r>
      <w:proofErr w:type="gramStart"/>
      <w:r w:rsidRPr="00062976">
        <w:rPr>
          <w:rFonts w:ascii="Times New Roman" w:hAnsi="Times New Roman" w:cs="Times New Roman"/>
          <w:sz w:val="26"/>
          <w:szCs w:val="26"/>
        </w:rPr>
        <w:t>выгоды</w:t>
      </w:r>
      <w:proofErr w:type="gramEnd"/>
      <w:r w:rsidRPr="00062976">
        <w:rPr>
          <w:rFonts w:ascii="Times New Roman" w:hAnsi="Times New Roman" w:cs="Times New Roman"/>
          <w:sz w:val="26"/>
          <w:szCs w:val="26"/>
        </w:rPr>
        <w:t xml:space="preserve"> или влиянием каких-либо личных, имущественных (финансовых) или иных интересов, препятствующих добросовестному исполнению должностных обязанностей.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5.1.6. Проявление корректности, внимательности, доброжелательности и вежливости с гражданами, а также в своих отношениях с вышестоящими руководителями, должностными лицами, коллегами и подчиненными.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lastRenderedPageBreak/>
        <w:t>5.1.7. Проявление терпимости и уважения к обычаям и традициям народов России, к культурным и иным особенностям различных этнических, социальных групп, содействие межнациональному и межконфессиональному согласию.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 xml:space="preserve">5.1.8. Уважительное отношение к деятельности государственных гражданских служащих Министерства культуры Республики Хакасия, муниципальным служащим Управления культуры, молодежи, спорта и туризма Администрации </w:t>
      </w:r>
      <w:proofErr w:type="spellStart"/>
      <w:r w:rsidRPr="00062976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Pr="00062976">
        <w:rPr>
          <w:rFonts w:ascii="Times New Roman" w:hAnsi="Times New Roman" w:cs="Times New Roman"/>
          <w:sz w:val="26"/>
          <w:szCs w:val="26"/>
        </w:rPr>
        <w:t xml:space="preserve"> района </w:t>
      </w:r>
      <w:proofErr w:type="gramStart"/>
      <w:r w:rsidRPr="00062976">
        <w:rPr>
          <w:rFonts w:ascii="Times New Roman" w:hAnsi="Times New Roman" w:cs="Times New Roman"/>
          <w:sz w:val="26"/>
          <w:szCs w:val="26"/>
        </w:rPr>
        <w:t>Республики  Хакасия</w:t>
      </w:r>
      <w:proofErr w:type="gramEnd"/>
      <w:r w:rsidRPr="00062976">
        <w:rPr>
          <w:rFonts w:ascii="Times New Roman" w:hAnsi="Times New Roman" w:cs="Times New Roman"/>
          <w:sz w:val="26"/>
          <w:szCs w:val="26"/>
        </w:rPr>
        <w:t>, Муниципального бюджетного учреждения культуры «</w:t>
      </w:r>
      <w:proofErr w:type="spellStart"/>
      <w:r w:rsidRPr="00062976">
        <w:rPr>
          <w:rFonts w:ascii="Times New Roman" w:hAnsi="Times New Roman" w:cs="Times New Roman"/>
          <w:sz w:val="26"/>
          <w:szCs w:val="26"/>
        </w:rPr>
        <w:t>Большемонокская</w:t>
      </w:r>
      <w:proofErr w:type="spellEnd"/>
      <w:r w:rsidRPr="00062976">
        <w:rPr>
          <w:rFonts w:ascii="Times New Roman" w:hAnsi="Times New Roman" w:cs="Times New Roman"/>
          <w:sz w:val="26"/>
          <w:szCs w:val="26"/>
        </w:rPr>
        <w:t xml:space="preserve"> клубная система», и оказание всяческого содействия в предоставлении по запросам учредителя достоверной информации.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5.1.9. Недопущение поведения, которое могло бы вызвать сомнение в объективном исполнении должностных обязанностей работником, а также конфликтных ситуаций, способных нанести ущерб репутации работника и (или) авторитету учреждения.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5.1.10. Выполнение всех профессиональных действий обдуманно, честно, тщательно, добросовестно.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5.1.11. Ежедневный личный вклад в создание в учреждении открытой и дружелюбной атмосферы и в формирование у потребителя услуг благоприятного впечатления об учреждении.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5.2. Работники, должностные обязанности которых предусматривают участие в сфере государственных закупок, в целях предотвращения коррупции и других злоупотреблений в сфере размещения заказов на поставки товаров, выполнение работ, оказание услуг для государственных нужд должны создавать условия для развития добросовестной конкурентной среды и обеспечения объективности и прозрачности при размещении заказов на поставку товаров, выполнение работ, оказание услуг для государственных нужд.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5.3. Работник культуры не имеет права: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- злоупотреблять должностными полномочиями, склонять кого-либо к правонарушениям, в том числе имеющим коррупционную направленность;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- вести себя вызывающе по отношению к окружающим, проявлять негативные эмоции, использовать слова и выражения, не допускаемые деловым этикетом, во время исполнения должностных обязанностей.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5.4. В служебном поведении работник учреждения культуры воздерживается от: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-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- 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- угроз, оскорбительных выражений или реплик, действий, препятствующих нормальному общению или провоцирующих противоправное поведение.</w:t>
      </w:r>
    </w:p>
    <w:p w:rsidR="00062976" w:rsidRPr="00062976" w:rsidRDefault="00062976" w:rsidP="00062976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062976" w:rsidRDefault="00062976" w:rsidP="00C81D60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81D60">
        <w:rPr>
          <w:rFonts w:ascii="Times New Roman" w:hAnsi="Times New Roman" w:cs="Times New Roman"/>
          <w:b/>
          <w:sz w:val="26"/>
          <w:szCs w:val="26"/>
        </w:rPr>
        <w:t>6. Обращение со служебной информацией</w:t>
      </w:r>
    </w:p>
    <w:p w:rsidR="00C81D60" w:rsidRPr="00C81D60" w:rsidRDefault="00C81D60" w:rsidP="00C81D60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С учетом основных положений Федерального закона от 27 июля 2006 года</w:t>
      </w:r>
    </w:p>
    <w:p w:rsidR="00062976" w:rsidRPr="00062976" w:rsidRDefault="00062976" w:rsidP="00C81D60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 xml:space="preserve">№ 149-ФЗ «Об информации, информационных технологиях и о защите информации» и Федерального закона от 27 июля 2006 года № 152-ФЗ «О </w:t>
      </w:r>
      <w:r w:rsidRPr="00062976">
        <w:rPr>
          <w:rFonts w:ascii="Times New Roman" w:hAnsi="Times New Roman" w:cs="Times New Roman"/>
          <w:sz w:val="26"/>
          <w:szCs w:val="26"/>
        </w:rPr>
        <w:lastRenderedPageBreak/>
        <w:t xml:space="preserve">персональных данных» в отношении доступа к конфиденциальной информации, находящейся в распоряжении учреждений культуры </w:t>
      </w:r>
      <w:proofErr w:type="spellStart"/>
      <w:r w:rsidRPr="00062976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Pr="00062976">
        <w:rPr>
          <w:rFonts w:ascii="Times New Roman" w:hAnsi="Times New Roman" w:cs="Times New Roman"/>
          <w:sz w:val="26"/>
          <w:szCs w:val="26"/>
        </w:rPr>
        <w:t xml:space="preserve"> района, работник культуры может обрабатывать и передавать информацию только при соблюдении норм и требований, предусмотренных действующим законодательством.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 xml:space="preserve">Работник </w:t>
      </w:r>
      <w:proofErr w:type="gramStart"/>
      <w:r w:rsidRPr="00062976">
        <w:rPr>
          <w:rFonts w:ascii="Times New Roman" w:hAnsi="Times New Roman" w:cs="Times New Roman"/>
          <w:sz w:val="26"/>
          <w:szCs w:val="26"/>
        </w:rPr>
        <w:t>учреждения  при</w:t>
      </w:r>
      <w:proofErr w:type="gramEnd"/>
      <w:r w:rsidRPr="00062976">
        <w:rPr>
          <w:rFonts w:ascii="Times New Roman" w:hAnsi="Times New Roman" w:cs="Times New Roman"/>
          <w:sz w:val="26"/>
          <w:szCs w:val="26"/>
        </w:rPr>
        <w:t xml:space="preserve"> наличии у него права доступа к конфиденциальной информации обязан соответственно обращаться с этой информацией и всеми документами, полученными во время исполнения или в связи с исполнением своих должностных обязанностей, а также принимать меры для обеспечения гарантии безопасности и конфиденциальности информации, которая ему стала известна и за которую он несет ответственность в соответствии с действующим законодательством.</w:t>
      </w:r>
    </w:p>
    <w:p w:rsidR="00062976" w:rsidRPr="00062976" w:rsidRDefault="00062976" w:rsidP="00C81D60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 xml:space="preserve">          Работник учреждения не имеет права использовать не по назначению информацию, которую он может получить во время исполнения своих должностных обязанностей или в связи с ними.</w:t>
      </w:r>
    </w:p>
    <w:p w:rsidR="00062976" w:rsidRPr="00062976" w:rsidRDefault="00062976" w:rsidP="00062976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062976" w:rsidRPr="00C81D60" w:rsidRDefault="00062976" w:rsidP="00C81D60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81D60">
        <w:rPr>
          <w:rFonts w:ascii="Times New Roman" w:hAnsi="Times New Roman" w:cs="Times New Roman"/>
          <w:b/>
          <w:sz w:val="26"/>
          <w:szCs w:val="26"/>
        </w:rPr>
        <w:t>7. Обращение с вверенными финансовыми средствами,</w:t>
      </w:r>
    </w:p>
    <w:p w:rsidR="00062976" w:rsidRDefault="00062976" w:rsidP="00C81D60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81D60">
        <w:rPr>
          <w:rFonts w:ascii="Times New Roman" w:hAnsi="Times New Roman" w:cs="Times New Roman"/>
          <w:b/>
          <w:sz w:val="26"/>
          <w:szCs w:val="26"/>
        </w:rPr>
        <w:t>материально-техническими и иными ресурсами</w:t>
      </w:r>
    </w:p>
    <w:p w:rsidR="00C81D60" w:rsidRPr="00C81D60" w:rsidRDefault="00C81D60" w:rsidP="00C81D60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 xml:space="preserve">Осуществляя свои должностные полномочия, работник </w:t>
      </w:r>
      <w:proofErr w:type="gramStart"/>
      <w:r w:rsidRPr="00062976">
        <w:rPr>
          <w:rFonts w:ascii="Times New Roman" w:hAnsi="Times New Roman" w:cs="Times New Roman"/>
          <w:sz w:val="26"/>
          <w:szCs w:val="26"/>
        </w:rPr>
        <w:t>учреждения  должен</w:t>
      </w:r>
      <w:proofErr w:type="gramEnd"/>
      <w:r w:rsidRPr="00062976">
        <w:rPr>
          <w:rFonts w:ascii="Times New Roman" w:hAnsi="Times New Roman" w:cs="Times New Roman"/>
          <w:sz w:val="26"/>
          <w:szCs w:val="26"/>
        </w:rPr>
        <w:t xml:space="preserve"> управлять с пользой, эффективно и экономно вверенными ему финансовыми средствами, имуществом, материально-техническими и иными ресурсами, не используя перечисленное для личных целей.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Исходя из необходимости строгого соблюдения требований законодательства в сфере государственных закупок и в целях предотвращения коррупции и других злоупотреблений в сфере размещения заказов на поставки товаров, выполнение работ, оказание услуг для государственных нужд, работникам культуры, должностные обязанности которых предусматривают участие в данной сфере, запрещается: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- вступать в какие-либо переговоры с потенциальными участниками размещения заказов при проведении процедур размещения заказов на поставки товаров, выполнение работ, оказание услуг для государственных нужд;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- создавать какими-либо действиями преимущественные условия для определенного круга участников размещения заказов, в том числе для близких родственников должностных лиц и работников органов культуры Республики Хакасия;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- использовать должностное положение вопреки законным интересам учреждений культуры Республики Хакасия и государства в целом в целях получения материальной или личной выгоды в виде денег, ценностей, иного имущества или услуг имущественного характера, иных имущественных прав для себя или для третьих лиц.</w:t>
      </w:r>
    </w:p>
    <w:p w:rsidR="00062976" w:rsidRPr="00062976" w:rsidRDefault="00062976" w:rsidP="00062976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062976" w:rsidRDefault="00062976" w:rsidP="00C81D60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81D60">
        <w:rPr>
          <w:rFonts w:ascii="Times New Roman" w:hAnsi="Times New Roman" w:cs="Times New Roman"/>
          <w:b/>
          <w:sz w:val="26"/>
          <w:szCs w:val="26"/>
        </w:rPr>
        <w:t>8. Требования к антикоррупционному поведению</w:t>
      </w:r>
    </w:p>
    <w:p w:rsidR="00C81D60" w:rsidRPr="00C81D60" w:rsidRDefault="00C81D60" w:rsidP="00C81D60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8.1. В целях недопущения возникновения конфликта интересов в учреждении работник учреждения обязан: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- воздерживаться от совершения действий и принятия решений, которые могут привести к конфликту интересов;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lastRenderedPageBreak/>
        <w:t>- действовать в строгом соответствии с законодательством Российской Федерации и Республики Хакасия, соблюдать правила и процедуры, предусмотренные действующим законодательством и настоящим Кодексом;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- доводить до сведения вышестоящего руководителя информацию о любом возможном конфликте интересов.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В случае если непосредственный руководитель должным образом не отреагировал на полученную от работника информацию, то работнику следует обратиться к вышестоящему руководителю или в Министерство культуры Республики Хакасия, имеющее право инициировать и провести проверку поступившей информации.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 xml:space="preserve">8.2. Руководитель учреждения в установленном порядке </w:t>
      </w:r>
      <w:proofErr w:type="gramStart"/>
      <w:r w:rsidRPr="00062976">
        <w:rPr>
          <w:rFonts w:ascii="Times New Roman" w:hAnsi="Times New Roman" w:cs="Times New Roman"/>
          <w:sz w:val="26"/>
          <w:szCs w:val="26"/>
        </w:rPr>
        <w:t>обязан  представлять</w:t>
      </w:r>
      <w:proofErr w:type="gramEnd"/>
      <w:r w:rsidRPr="00062976">
        <w:rPr>
          <w:rFonts w:ascii="Times New Roman" w:hAnsi="Times New Roman" w:cs="Times New Roman"/>
          <w:sz w:val="26"/>
          <w:szCs w:val="26"/>
        </w:rPr>
        <w:t xml:space="preserve"> в администрацию Большемонокского сельсовета </w:t>
      </w:r>
      <w:proofErr w:type="spellStart"/>
      <w:r w:rsidRPr="00062976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Pr="00062976">
        <w:rPr>
          <w:rFonts w:ascii="Times New Roman" w:hAnsi="Times New Roman" w:cs="Times New Roman"/>
          <w:sz w:val="26"/>
          <w:szCs w:val="26"/>
        </w:rPr>
        <w:t xml:space="preserve"> района  Республики Хакасия сведения о доходах, об имуществе и обязательствах имущественного характера на себя и членов своих семей. </w:t>
      </w:r>
    </w:p>
    <w:p w:rsidR="00062976" w:rsidRPr="00062976" w:rsidRDefault="00062976" w:rsidP="00062976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062976" w:rsidRDefault="00062976" w:rsidP="00C81D60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81D60">
        <w:rPr>
          <w:rFonts w:ascii="Times New Roman" w:hAnsi="Times New Roman" w:cs="Times New Roman"/>
          <w:b/>
          <w:sz w:val="26"/>
          <w:szCs w:val="26"/>
        </w:rPr>
        <w:t>9. Внешний вид работника культуры</w:t>
      </w:r>
    </w:p>
    <w:p w:rsidR="00C81D60" w:rsidRPr="00C81D60" w:rsidRDefault="00C81D60" w:rsidP="00C81D60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 xml:space="preserve">Работник </w:t>
      </w:r>
      <w:proofErr w:type="gramStart"/>
      <w:r w:rsidRPr="00062976">
        <w:rPr>
          <w:rFonts w:ascii="Times New Roman" w:hAnsi="Times New Roman" w:cs="Times New Roman"/>
          <w:sz w:val="26"/>
          <w:szCs w:val="26"/>
        </w:rPr>
        <w:t>учреждения  при</w:t>
      </w:r>
      <w:proofErr w:type="gramEnd"/>
      <w:r w:rsidRPr="00062976">
        <w:rPr>
          <w:rFonts w:ascii="Times New Roman" w:hAnsi="Times New Roman" w:cs="Times New Roman"/>
          <w:sz w:val="26"/>
          <w:szCs w:val="26"/>
        </w:rPr>
        <w:t xml:space="preserve"> исполнении им должностных обязанностей обязан следить за своим внешним видом, быть опрятным вне зависимости от условий работы, соответствовать формату мероприятия. Внешний вид работника должен способствовать формированию у потребителя услуг благоприятного впечатления об учреждении.</w:t>
      </w:r>
    </w:p>
    <w:p w:rsidR="00062976" w:rsidRPr="00062976" w:rsidRDefault="00062976" w:rsidP="00062976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062976" w:rsidRDefault="00062976" w:rsidP="00C81D60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81D60">
        <w:rPr>
          <w:rFonts w:ascii="Times New Roman" w:hAnsi="Times New Roman" w:cs="Times New Roman"/>
          <w:b/>
          <w:sz w:val="26"/>
          <w:szCs w:val="26"/>
        </w:rPr>
        <w:t>10. Ответственность работника культуры</w:t>
      </w:r>
    </w:p>
    <w:p w:rsidR="00C81D60" w:rsidRPr="00C81D60" w:rsidRDefault="00C81D60" w:rsidP="00C81D60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10.1. Гражданин, принимаемый на работу в учреждение, обязан ознакомиться с положениями Кодекса и соблюдать их в процессе своей трудовой деятельности.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 xml:space="preserve">10.2. Каждый работник </w:t>
      </w:r>
      <w:proofErr w:type="gramStart"/>
      <w:r w:rsidRPr="00062976">
        <w:rPr>
          <w:rFonts w:ascii="Times New Roman" w:hAnsi="Times New Roman" w:cs="Times New Roman"/>
          <w:sz w:val="26"/>
          <w:szCs w:val="26"/>
        </w:rPr>
        <w:t>учреждения  должен</w:t>
      </w:r>
      <w:proofErr w:type="gramEnd"/>
      <w:r w:rsidRPr="00062976">
        <w:rPr>
          <w:rFonts w:ascii="Times New Roman" w:hAnsi="Times New Roman" w:cs="Times New Roman"/>
          <w:sz w:val="26"/>
          <w:szCs w:val="26"/>
        </w:rPr>
        <w:t xml:space="preserve"> принимать все необходимые меры для соблюдения положений Кодекса, а каждый потребитель услуг, оказываемых учреждением, вправе ожидать от работника культуры поведения в соответствии с положениями Кодекса.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10.3. Знание и соблюдение работниками положений Кодекса является одним из критериев оценки качества их профессиональной деятельности и поведения во время исполнения должностных обязанностей.</w:t>
      </w:r>
    </w:p>
    <w:p w:rsidR="00062976" w:rsidRPr="00062976" w:rsidRDefault="00062976" w:rsidP="00C81D60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2976">
        <w:rPr>
          <w:rFonts w:ascii="Times New Roman" w:hAnsi="Times New Roman" w:cs="Times New Roman"/>
          <w:sz w:val="26"/>
          <w:szCs w:val="26"/>
        </w:rPr>
        <w:t>10.4. Анализ и оценка соблюдения положений, предусмотренных настоящим Кодексом, являются обязательными при проведении аттестации, назначении на вышестоящую должность, рассмотрении вопросов поощрения и награждения, а также наложении дисциплинарного взыскания.</w:t>
      </w:r>
    </w:p>
    <w:p w:rsidR="00062976" w:rsidRDefault="00062976" w:rsidP="00062976"/>
    <w:p w:rsidR="00062976" w:rsidRDefault="00062976" w:rsidP="00062976"/>
    <w:p w:rsidR="0002128A" w:rsidRDefault="0002128A">
      <w:bookmarkStart w:id="0" w:name="_GoBack"/>
      <w:bookmarkEnd w:id="0"/>
    </w:p>
    <w:sectPr w:rsidR="00021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655E44"/>
    <w:multiLevelType w:val="hybridMultilevel"/>
    <w:tmpl w:val="0A861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5D7"/>
    <w:rsid w:val="0002128A"/>
    <w:rsid w:val="00062976"/>
    <w:rsid w:val="00B745D7"/>
    <w:rsid w:val="00C81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F77DE"/>
  <w15:chartTrackingRefBased/>
  <w15:docId w15:val="{F2675CDB-2701-412F-A06F-1137A9654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297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81D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81D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2892</Words>
  <Characters>16491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Пользователь11</dc:creator>
  <cp:keywords/>
  <dc:description/>
  <cp:lastModifiedBy>Пользователь11</cp:lastModifiedBy>
  <cp:revision>4</cp:revision>
  <cp:lastPrinted>2025-02-26T06:14:00Z</cp:lastPrinted>
  <dcterms:created xsi:type="dcterms:W3CDTF">2025-02-26T04:42:00Z</dcterms:created>
  <dcterms:modified xsi:type="dcterms:W3CDTF">2025-02-26T06:14:00Z</dcterms:modified>
</cp:coreProperties>
</file>