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20C" w:rsidRDefault="00FA420C" w:rsidP="00FA420C">
      <w:pPr>
        <w:pStyle w:val="a5"/>
        <w:jc w:val="center"/>
        <w:rPr>
          <w:b/>
          <w:sz w:val="26"/>
          <w:szCs w:val="26"/>
        </w:rPr>
      </w:pPr>
      <w:r w:rsidRPr="00FA420C">
        <w:rPr>
          <w:b/>
          <w:sz w:val="26"/>
          <w:szCs w:val="26"/>
        </w:rPr>
        <w:t xml:space="preserve">Прием заключений по результатам антикоррупционной экспертизы проекта нормативно-правового акта с </w:t>
      </w:r>
      <w:r>
        <w:rPr>
          <w:b/>
          <w:sz w:val="26"/>
          <w:szCs w:val="26"/>
        </w:rPr>
        <w:t>25</w:t>
      </w:r>
      <w:r w:rsidRPr="00FA420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но</w:t>
      </w:r>
      <w:r w:rsidRPr="00FA420C">
        <w:rPr>
          <w:b/>
          <w:sz w:val="26"/>
          <w:szCs w:val="26"/>
        </w:rPr>
        <w:t>ября 202</w:t>
      </w:r>
      <w:r>
        <w:rPr>
          <w:b/>
          <w:sz w:val="26"/>
          <w:szCs w:val="26"/>
        </w:rPr>
        <w:t>5</w:t>
      </w:r>
      <w:r w:rsidRPr="00FA420C">
        <w:rPr>
          <w:b/>
          <w:sz w:val="26"/>
          <w:szCs w:val="26"/>
        </w:rPr>
        <w:t xml:space="preserve"> года по </w:t>
      </w:r>
      <w:r>
        <w:rPr>
          <w:b/>
          <w:sz w:val="26"/>
          <w:szCs w:val="26"/>
        </w:rPr>
        <w:t>24</w:t>
      </w:r>
      <w:r w:rsidRPr="00FA420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дека</w:t>
      </w:r>
      <w:r w:rsidRPr="00FA420C">
        <w:rPr>
          <w:b/>
          <w:sz w:val="26"/>
          <w:szCs w:val="26"/>
        </w:rPr>
        <w:t>бря 202</w:t>
      </w:r>
      <w:r>
        <w:rPr>
          <w:b/>
          <w:sz w:val="26"/>
          <w:szCs w:val="26"/>
        </w:rPr>
        <w:t>5</w:t>
      </w:r>
      <w:r w:rsidRPr="00FA420C">
        <w:rPr>
          <w:b/>
          <w:sz w:val="26"/>
          <w:szCs w:val="26"/>
        </w:rPr>
        <w:t xml:space="preserve"> года</w:t>
      </w:r>
    </w:p>
    <w:p w:rsidR="00FA420C" w:rsidRDefault="00FA420C" w:rsidP="00FA420C">
      <w:pPr>
        <w:pStyle w:val="a5"/>
        <w:jc w:val="center"/>
        <w:rPr>
          <w:b/>
          <w:sz w:val="26"/>
          <w:szCs w:val="26"/>
        </w:rPr>
      </w:pPr>
    </w:p>
    <w:p w:rsidR="00C376C1" w:rsidRPr="00C376C1" w:rsidRDefault="00C376C1" w:rsidP="00C376C1">
      <w:pPr>
        <w:pStyle w:val="a5"/>
        <w:jc w:val="right"/>
        <w:rPr>
          <w:b/>
          <w:sz w:val="26"/>
          <w:szCs w:val="26"/>
        </w:rPr>
      </w:pPr>
      <w:r w:rsidRPr="00C376C1">
        <w:rPr>
          <w:b/>
          <w:sz w:val="26"/>
          <w:szCs w:val="26"/>
        </w:rPr>
        <w:t>ПРОЕКТ</w:t>
      </w:r>
    </w:p>
    <w:p w:rsidR="00C376C1" w:rsidRPr="00C376C1" w:rsidRDefault="00DB13CF" w:rsidP="00C376C1">
      <w:pPr>
        <w:pStyle w:val="a5"/>
        <w:jc w:val="center"/>
        <w:rPr>
          <w:sz w:val="26"/>
          <w:szCs w:val="26"/>
        </w:rPr>
      </w:pPr>
      <w:r w:rsidRPr="00C376C1">
        <w:rPr>
          <w:sz w:val="26"/>
          <w:szCs w:val="26"/>
        </w:rPr>
        <w:t>Российская</w:t>
      </w:r>
      <w:r w:rsidRPr="00C376C1">
        <w:rPr>
          <w:spacing w:val="-17"/>
          <w:sz w:val="26"/>
          <w:szCs w:val="26"/>
        </w:rPr>
        <w:t xml:space="preserve"> </w:t>
      </w:r>
      <w:r w:rsidRPr="00C376C1">
        <w:rPr>
          <w:sz w:val="26"/>
          <w:szCs w:val="26"/>
        </w:rPr>
        <w:t>Федерация</w:t>
      </w:r>
    </w:p>
    <w:p w:rsidR="00C376C1" w:rsidRPr="00C376C1" w:rsidRDefault="00DB13CF" w:rsidP="00C376C1">
      <w:pPr>
        <w:pStyle w:val="a5"/>
        <w:jc w:val="center"/>
        <w:rPr>
          <w:sz w:val="26"/>
          <w:szCs w:val="26"/>
        </w:rPr>
      </w:pPr>
      <w:r w:rsidRPr="00C376C1">
        <w:rPr>
          <w:sz w:val="26"/>
          <w:szCs w:val="26"/>
        </w:rPr>
        <w:t>Республика Хакасия</w:t>
      </w:r>
    </w:p>
    <w:p w:rsidR="000B3B37" w:rsidRDefault="00C376C1" w:rsidP="00C376C1">
      <w:pPr>
        <w:pStyle w:val="a5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Бейский</w:t>
      </w:r>
      <w:proofErr w:type="spellEnd"/>
      <w:r>
        <w:rPr>
          <w:sz w:val="26"/>
          <w:szCs w:val="26"/>
        </w:rPr>
        <w:t xml:space="preserve"> муниципальный </w:t>
      </w:r>
      <w:r w:rsidR="00DB13CF" w:rsidRPr="00C376C1">
        <w:rPr>
          <w:sz w:val="26"/>
          <w:szCs w:val="26"/>
        </w:rPr>
        <w:t>район</w:t>
      </w:r>
    </w:p>
    <w:p w:rsidR="00C376C1" w:rsidRDefault="00C376C1" w:rsidP="00C376C1">
      <w:pPr>
        <w:pStyle w:val="a5"/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Большемонокского сельсовета</w:t>
      </w:r>
    </w:p>
    <w:p w:rsidR="00C376C1" w:rsidRDefault="00C376C1" w:rsidP="00C376C1">
      <w:pPr>
        <w:pStyle w:val="a5"/>
        <w:jc w:val="center"/>
        <w:rPr>
          <w:sz w:val="26"/>
          <w:szCs w:val="26"/>
        </w:rPr>
      </w:pPr>
      <w:r>
        <w:rPr>
          <w:sz w:val="26"/>
          <w:szCs w:val="26"/>
        </w:rPr>
        <w:t>Бейского района Республики Хакасия</w:t>
      </w:r>
    </w:p>
    <w:p w:rsidR="00C376C1" w:rsidRDefault="00C376C1" w:rsidP="00C376C1">
      <w:pPr>
        <w:pStyle w:val="a5"/>
        <w:jc w:val="center"/>
        <w:rPr>
          <w:sz w:val="26"/>
          <w:szCs w:val="26"/>
        </w:rPr>
      </w:pPr>
    </w:p>
    <w:p w:rsidR="00C376C1" w:rsidRPr="00C376C1" w:rsidRDefault="00C376C1" w:rsidP="00C376C1">
      <w:pPr>
        <w:pStyle w:val="a5"/>
        <w:jc w:val="center"/>
        <w:rPr>
          <w:sz w:val="26"/>
          <w:szCs w:val="26"/>
        </w:rPr>
      </w:pPr>
    </w:p>
    <w:p w:rsidR="000B3B37" w:rsidRDefault="00DB13CF">
      <w:pPr>
        <w:spacing w:before="6"/>
        <w:ind w:left="575" w:right="777"/>
        <w:jc w:val="center"/>
        <w:rPr>
          <w:b/>
          <w:sz w:val="26"/>
        </w:rPr>
      </w:pPr>
      <w:r>
        <w:rPr>
          <w:b/>
          <w:color w:val="1E272C"/>
          <w:spacing w:val="-2"/>
          <w:sz w:val="26"/>
        </w:rPr>
        <w:t>ПОСТАНОВЛЕНИЕ</w:t>
      </w:r>
    </w:p>
    <w:p w:rsidR="00C376C1" w:rsidRDefault="00C376C1" w:rsidP="00C376C1">
      <w:pPr>
        <w:pStyle w:val="a3"/>
        <w:tabs>
          <w:tab w:val="left" w:pos="4110"/>
          <w:tab w:val="left" w:pos="8508"/>
        </w:tabs>
        <w:ind w:left="0" w:firstLine="0"/>
      </w:pPr>
    </w:p>
    <w:p w:rsidR="00C376C1" w:rsidRDefault="00C376C1" w:rsidP="00C376C1">
      <w:pPr>
        <w:pStyle w:val="a3"/>
        <w:tabs>
          <w:tab w:val="left" w:pos="4110"/>
          <w:tab w:val="left" w:pos="8508"/>
        </w:tabs>
        <w:ind w:left="0" w:firstLine="0"/>
      </w:pPr>
    </w:p>
    <w:p w:rsidR="000B3B37" w:rsidRDefault="00C376C1" w:rsidP="00C376C1">
      <w:pPr>
        <w:pStyle w:val="a3"/>
        <w:tabs>
          <w:tab w:val="left" w:pos="4110"/>
          <w:tab w:val="left" w:pos="8508"/>
        </w:tabs>
        <w:ind w:left="0" w:firstLine="0"/>
      </w:pPr>
      <w:r>
        <w:t xml:space="preserve">от «___» ________ </w:t>
      </w:r>
      <w:r w:rsidR="00DB13CF">
        <w:t>2025</w:t>
      </w:r>
      <w:r w:rsidR="00DB13CF">
        <w:rPr>
          <w:spacing w:val="-11"/>
        </w:rPr>
        <w:t xml:space="preserve"> </w:t>
      </w:r>
      <w:r>
        <w:rPr>
          <w:spacing w:val="-5"/>
        </w:rPr>
        <w:t xml:space="preserve">г.              </w:t>
      </w:r>
      <w:r w:rsidR="00DB13CF">
        <w:t>с.</w:t>
      </w:r>
      <w:r w:rsidR="00DB13CF">
        <w:rPr>
          <w:spacing w:val="-3"/>
        </w:rPr>
        <w:t xml:space="preserve"> </w:t>
      </w:r>
      <w:r>
        <w:rPr>
          <w:spacing w:val="-2"/>
        </w:rPr>
        <w:t xml:space="preserve">Большой </w:t>
      </w:r>
      <w:proofErr w:type="spellStart"/>
      <w:r>
        <w:rPr>
          <w:spacing w:val="-2"/>
        </w:rPr>
        <w:t>Монок</w:t>
      </w:r>
      <w:proofErr w:type="spellEnd"/>
      <w:r w:rsidR="00DB13CF">
        <w:tab/>
        <w:t>№</w:t>
      </w:r>
      <w:r w:rsidR="00DB13CF">
        <w:rPr>
          <w:spacing w:val="-4"/>
        </w:rPr>
        <w:t xml:space="preserve"> </w:t>
      </w:r>
      <w:r>
        <w:rPr>
          <w:spacing w:val="-5"/>
        </w:rPr>
        <w:t>____</w:t>
      </w:r>
    </w:p>
    <w:p w:rsidR="000B3B37" w:rsidRDefault="000B3B37">
      <w:pPr>
        <w:pStyle w:val="a3"/>
        <w:ind w:left="0" w:firstLine="0"/>
        <w:jc w:val="left"/>
        <w:rPr>
          <w:sz w:val="28"/>
        </w:rPr>
      </w:pPr>
    </w:p>
    <w:p w:rsidR="000B3B37" w:rsidRDefault="000B3B37">
      <w:pPr>
        <w:pStyle w:val="a3"/>
        <w:spacing w:before="6"/>
        <w:ind w:left="0" w:firstLine="0"/>
        <w:jc w:val="left"/>
        <w:rPr>
          <w:sz w:val="24"/>
        </w:rPr>
      </w:pPr>
    </w:p>
    <w:p w:rsidR="000B3B37" w:rsidRDefault="00DB13CF" w:rsidP="00C376C1">
      <w:pPr>
        <w:spacing w:line="206" w:lineRule="auto"/>
        <w:ind w:right="5104"/>
        <w:jc w:val="both"/>
        <w:rPr>
          <w:b/>
          <w:sz w:val="26"/>
        </w:rPr>
      </w:pPr>
      <w:r>
        <w:rPr>
          <w:b/>
          <w:sz w:val="26"/>
        </w:rPr>
        <w:t>Об утверждении Административного регламента предоставления муниципальной услуги «Предоставление согласия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</w:t>
      </w:r>
    </w:p>
    <w:p w:rsidR="000B3B37" w:rsidRDefault="000B3B37">
      <w:pPr>
        <w:pStyle w:val="a3"/>
        <w:ind w:left="0" w:firstLine="0"/>
        <w:jc w:val="left"/>
        <w:rPr>
          <w:b/>
          <w:sz w:val="28"/>
        </w:rPr>
      </w:pPr>
    </w:p>
    <w:p w:rsidR="000B3B37" w:rsidRDefault="00DB13CF" w:rsidP="00C376C1">
      <w:pPr>
        <w:pStyle w:val="a3"/>
        <w:spacing w:before="209"/>
        <w:ind w:left="0" w:right="1" w:firstLine="707"/>
        <w:rPr>
          <w:spacing w:val="-4"/>
        </w:rPr>
      </w:pPr>
      <w:r>
        <w:t>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Российской Федерации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27.07.2010 №</w:t>
      </w:r>
      <w:r w:rsidR="00C376C1">
        <w:t xml:space="preserve"> </w:t>
      </w:r>
      <w:r>
        <w:t>210-ФЗ «Об организации</w:t>
      </w:r>
      <w:r>
        <w:rPr>
          <w:spacing w:val="14"/>
        </w:rPr>
        <w:t xml:space="preserve"> </w:t>
      </w:r>
      <w:r>
        <w:t>предоставления</w:t>
      </w:r>
      <w:r>
        <w:rPr>
          <w:spacing w:val="14"/>
        </w:rPr>
        <w:t xml:space="preserve"> </w:t>
      </w:r>
      <w:r>
        <w:t>государственных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муниципальных</w:t>
      </w:r>
      <w:r>
        <w:rPr>
          <w:spacing w:val="17"/>
        </w:rPr>
        <w:t xml:space="preserve"> </w:t>
      </w:r>
      <w:r>
        <w:t>услуг»,</w:t>
      </w:r>
      <w:r>
        <w:rPr>
          <w:spacing w:val="14"/>
        </w:rPr>
        <w:t xml:space="preserve"> </w:t>
      </w:r>
      <w:r w:rsidR="007C6811">
        <w:t>руководствуясь</w:t>
      </w:r>
      <w:r>
        <w:t xml:space="preserve"> Устав</w:t>
      </w:r>
      <w:r w:rsidR="007C6811">
        <w:t>ом</w:t>
      </w:r>
      <w:r>
        <w:rPr>
          <w:spacing w:val="40"/>
        </w:rPr>
        <w:t xml:space="preserve"> </w:t>
      </w:r>
      <w:r w:rsidR="007C6811" w:rsidRPr="007C6811">
        <w:t>сельского поселения Большемонокского сельсовета Бейского муниципал</w:t>
      </w:r>
      <w:r w:rsidR="007C6811">
        <w:t>ьного района Республики Хакасия, администрация Большемонокского сельсовета Бейского района Республики Хакасия</w:t>
      </w:r>
    </w:p>
    <w:p w:rsidR="000B3B37" w:rsidRDefault="000B3B37">
      <w:pPr>
        <w:pStyle w:val="a3"/>
        <w:spacing w:before="11"/>
        <w:ind w:left="0" w:firstLine="0"/>
        <w:jc w:val="left"/>
        <w:rPr>
          <w:spacing w:val="-2"/>
        </w:rPr>
      </w:pPr>
    </w:p>
    <w:p w:rsidR="007C6811" w:rsidRDefault="007C6811" w:rsidP="007C6811">
      <w:pPr>
        <w:pStyle w:val="a3"/>
        <w:spacing w:before="11"/>
        <w:ind w:left="0" w:firstLine="0"/>
        <w:jc w:val="center"/>
        <w:rPr>
          <w:spacing w:val="-2"/>
        </w:rPr>
      </w:pPr>
      <w:r>
        <w:rPr>
          <w:spacing w:val="-2"/>
        </w:rPr>
        <w:t>ПОСТАНОВЛЯЕТ:</w:t>
      </w:r>
    </w:p>
    <w:p w:rsidR="007C6811" w:rsidRDefault="007C6811">
      <w:pPr>
        <w:pStyle w:val="a3"/>
        <w:spacing w:before="11"/>
        <w:ind w:left="0" w:firstLine="0"/>
        <w:jc w:val="left"/>
        <w:rPr>
          <w:sz w:val="25"/>
        </w:rPr>
      </w:pPr>
    </w:p>
    <w:p w:rsidR="000B3B37" w:rsidRDefault="00DB13CF" w:rsidP="00106B85">
      <w:pPr>
        <w:pStyle w:val="a4"/>
        <w:numPr>
          <w:ilvl w:val="0"/>
          <w:numId w:val="1"/>
        </w:numPr>
        <w:tabs>
          <w:tab w:val="left" w:pos="1216"/>
        </w:tabs>
        <w:spacing w:line="288" w:lineRule="auto"/>
        <w:ind w:left="0" w:right="1" w:firstLine="709"/>
        <w:rPr>
          <w:sz w:val="26"/>
        </w:rPr>
      </w:pPr>
      <w:r>
        <w:rPr>
          <w:sz w:val="26"/>
        </w:rPr>
        <w:t>Утвердить прилагаемый Административный регламент по предоставлению муниципальной</w:t>
      </w:r>
      <w:r>
        <w:rPr>
          <w:spacing w:val="-1"/>
          <w:sz w:val="26"/>
        </w:rPr>
        <w:t xml:space="preserve"> </w:t>
      </w:r>
      <w:r>
        <w:rPr>
          <w:sz w:val="26"/>
        </w:rPr>
        <w:t>услуги</w:t>
      </w:r>
      <w:r>
        <w:rPr>
          <w:spacing w:val="-8"/>
          <w:sz w:val="26"/>
        </w:rPr>
        <w:t xml:space="preserve"> </w:t>
      </w:r>
      <w:r>
        <w:rPr>
          <w:sz w:val="26"/>
        </w:rPr>
        <w:t>«Предоставление</w:t>
      </w:r>
      <w:r>
        <w:rPr>
          <w:spacing w:val="-8"/>
          <w:sz w:val="26"/>
        </w:rPr>
        <w:t xml:space="preserve"> </w:t>
      </w:r>
      <w:r>
        <w:rPr>
          <w:sz w:val="26"/>
        </w:rPr>
        <w:t>согласия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z w:val="26"/>
        </w:rPr>
        <w:t>строительство,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реконструкцию в </w:t>
      </w:r>
      <w:r>
        <w:rPr>
          <w:sz w:val="26"/>
        </w:rPr>
        <w:lastRenderedPageBreak/>
        <w:t>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</w:t>
      </w:r>
      <w:r w:rsidR="00106B85">
        <w:rPr>
          <w:sz w:val="26"/>
        </w:rPr>
        <w:t>нных щитов и указателей».</w:t>
      </w:r>
    </w:p>
    <w:p w:rsidR="00106B85" w:rsidRPr="00106B85" w:rsidRDefault="00106B85" w:rsidP="00106B85">
      <w:pPr>
        <w:ind w:firstLine="709"/>
        <w:jc w:val="both"/>
        <w:rPr>
          <w:sz w:val="26"/>
        </w:rPr>
      </w:pPr>
      <w:r>
        <w:rPr>
          <w:sz w:val="26"/>
        </w:rPr>
        <w:t xml:space="preserve">2. </w:t>
      </w:r>
      <w:r w:rsidRPr="00106B85">
        <w:rPr>
          <w:sz w:val="26"/>
        </w:rPr>
        <w:t>Специалисту 1 категории администрации Большемонокского сельсовета (</w:t>
      </w:r>
      <w:proofErr w:type="spellStart"/>
      <w:r w:rsidRPr="00106B85">
        <w:rPr>
          <w:sz w:val="26"/>
        </w:rPr>
        <w:t>Ачитаева</w:t>
      </w:r>
      <w:proofErr w:type="spellEnd"/>
      <w:r w:rsidRPr="00106B85">
        <w:rPr>
          <w:sz w:val="26"/>
        </w:rPr>
        <w:t xml:space="preserve"> Т.Ф.) </w:t>
      </w:r>
    </w:p>
    <w:p w:rsidR="00106B85" w:rsidRPr="00106B85" w:rsidRDefault="00106B85" w:rsidP="00106B85">
      <w:pPr>
        <w:ind w:firstLine="709"/>
        <w:jc w:val="both"/>
        <w:rPr>
          <w:sz w:val="26"/>
        </w:rPr>
      </w:pPr>
      <w:r w:rsidRPr="00106B85">
        <w:rPr>
          <w:sz w:val="26"/>
        </w:rPr>
        <w:t>- разместить на официальном сайте администрации Большемонокского сельсовета;</w:t>
      </w:r>
    </w:p>
    <w:p w:rsidR="00106B85" w:rsidRPr="00106B85" w:rsidRDefault="00106B85" w:rsidP="00106B85">
      <w:pPr>
        <w:ind w:firstLine="709"/>
        <w:jc w:val="both"/>
        <w:rPr>
          <w:sz w:val="26"/>
        </w:rPr>
      </w:pPr>
      <w:r w:rsidRPr="00106B85">
        <w:rPr>
          <w:sz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106B85" w:rsidRDefault="00106B85" w:rsidP="00106B85">
      <w:pPr>
        <w:pStyle w:val="a4"/>
        <w:tabs>
          <w:tab w:val="left" w:pos="0"/>
        </w:tabs>
        <w:spacing w:line="298" w:lineRule="exact"/>
        <w:ind w:left="0" w:right="1" w:firstLine="0"/>
        <w:rPr>
          <w:sz w:val="26"/>
        </w:rPr>
      </w:pPr>
      <w:r>
        <w:rPr>
          <w:sz w:val="26"/>
        </w:rPr>
        <w:tab/>
        <w:t xml:space="preserve">3. </w:t>
      </w:r>
      <w:r w:rsidR="00DB13CF">
        <w:rPr>
          <w:sz w:val="26"/>
        </w:rPr>
        <w:t>Контроль</w:t>
      </w:r>
      <w:r w:rsidR="00DB13CF">
        <w:rPr>
          <w:spacing w:val="-11"/>
          <w:sz w:val="26"/>
        </w:rPr>
        <w:t xml:space="preserve"> </w:t>
      </w:r>
      <w:r w:rsidR="00DB13CF">
        <w:rPr>
          <w:sz w:val="26"/>
        </w:rPr>
        <w:t>за</w:t>
      </w:r>
      <w:r w:rsidR="00DB13CF">
        <w:rPr>
          <w:spacing w:val="-10"/>
          <w:sz w:val="26"/>
        </w:rPr>
        <w:t xml:space="preserve"> </w:t>
      </w:r>
      <w:r w:rsidR="00DB13CF">
        <w:rPr>
          <w:sz w:val="26"/>
        </w:rPr>
        <w:t>исполнением</w:t>
      </w:r>
      <w:r w:rsidR="00DB13CF">
        <w:rPr>
          <w:spacing w:val="-10"/>
          <w:sz w:val="26"/>
        </w:rPr>
        <w:t xml:space="preserve"> </w:t>
      </w:r>
      <w:r w:rsidR="00DB13CF">
        <w:rPr>
          <w:sz w:val="26"/>
        </w:rPr>
        <w:t>настоящего</w:t>
      </w:r>
      <w:r w:rsidR="00DB13CF">
        <w:rPr>
          <w:spacing w:val="-11"/>
          <w:sz w:val="26"/>
        </w:rPr>
        <w:t xml:space="preserve"> </w:t>
      </w:r>
      <w:r w:rsidR="00DB13CF">
        <w:rPr>
          <w:sz w:val="26"/>
        </w:rPr>
        <w:t>постановления</w:t>
      </w:r>
      <w:r w:rsidR="00DB13CF">
        <w:rPr>
          <w:spacing w:val="-9"/>
          <w:sz w:val="26"/>
        </w:rPr>
        <w:t xml:space="preserve"> </w:t>
      </w:r>
      <w:r w:rsidR="00DB13CF">
        <w:rPr>
          <w:sz w:val="26"/>
        </w:rPr>
        <w:t>оставляю</w:t>
      </w:r>
      <w:r w:rsidR="00DB13CF">
        <w:rPr>
          <w:spacing w:val="-10"/>
          <w:sz w:val="26"/>
        </w:rPr>
        <w:t xml:space="preserve"> </w:t>
      </w:r>
      <w:r w:rsidR="00DB13CF">
        <w:rPr>
          <w:sz w:val="26"/>
        </w:rPr>
        <w:t>за</w:t>
      </w:r>
      <w:r w:rsidR="00DB13CF">
        <w:rPr>
          <w:spacing w:val="-10"/>
          <w:sz w:val="26"/>
        </w:rPr>
        <w:t xml:space="preserve"> </w:t>
      </w:r>
      <w:r w:rsidR="00DB13CF">
        <w:rPr>
          <w:spacing w:val="-2"/>
          <w:sz w:val="26"/>
        </w:rPr>
        <w:t>собой.</w:t>
      </w:r>
    </w:p>
    <w:p w:rsidR="00106B85" w:rsidRDefault="00106B85" w:rsidP="00106B85">
      <w:pPr>
        <w:spacing w:line="298" w:lineRule="exact"/>
        <w:jc w:val="both"/>
        <w:rPr>
          <w:sz w:val="26"/>
        </w:rPr>
      </w:pPr>
      <w:r>
        <w:rPr>
          <w:sz w:val="26"/>
        </w:rPr>
        <w:tab/>
        <w:t>4.</w:t>
      </w:r>
      <w:r w:rsidRPr="00106B85">
        <w:t xml:space="preserve"> </w:t>
      </w:r>
      <w:r w:rsidRPr="00106B85">
        <w:rPr>
          <w:sz w:val="26"/>
        </w:rPr>
        <w:t>Настоящее постановление вступает в силу после его официального опубликования.</w:t>
      </w:r>
    </w:p>
    <w:p w:rsidR="00106B85" w:rsidRDefault="00106B85" w:rsidP="00106B85">
      <w:pPr>
        <w:spacing w:line="298" w:lineRule="exact"/>
        <w:jc w:val="both"/>
        <w:rPr>
          <w:sz w:val="26"/>
        </w:rPr>
      </w:pPr>
    </w:p>
    <w:p w:rsidR="00106B85" w:rsidRDefault="00106B85" w:rsidP="00106B85">
      <w:pPr>
        <w:spacing w:line="298" w:lineRule="exact"/>
        <w:jc w:val="both"/>
        <w:rPr>
          <w:sz w:val="26"/>
        </w:rPr>
      </w:pPr>
    </w:p>
    <w:p w:rsidR="00106B85" w:rsidRDefault="00106B85" w:rsidP="00106B85">
      <w:pPr>
        <w:spacing w:line="298" w:lineRule="exact"/>
        <w:jc w:val="both"/>
        <w:rPr>
          <w:sz w:val="26"/>
        </w:rPr>
      </w:pPr>
    </w:p>
    <w:p w:rsidR="00106B85" w:rsidRPr="00106B85" w:rsidRDefault="00106B85" w:rsidP="00106B85">
      <w:pPr>
        <w:spacing w:line="298" w:lineRule="exact"/>
        <w:jc w:val="both"/>
        <w:rPr>
          <w:sz w:val="26"/>
        </w:rPr>
      </w:pPr>
      <w:r w:rsidRPr="00106B85">
        <w:rPr>
          <w:sz w:val="26"/>
        </w:rPr>
        <w:t>Глава Большемонокского сельсовета</w:t>
      </w:r>
    </w:p>
    <w:p w:rsidR="00106B85" w:rsidRDefault="00106B85" w:rsidP="00106B85">
      <w:pPr>
        <w:spacing w:line="298" w:lineRule="exact"/>
        <w:jc w:val="both"/>
        <w:rPr>
          <w:sz w:val="26"/>
        </w:rPr>
        <w:sectPr w:rsidR="00106B85" w:rsidSect="00C376C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50"/>
          <w:pgMar w:top="1134" w:right="701" w:bottom="1134" w:left="1559" w:header="720" w:footer="720" w:gutter="0"/>
          <w:cols w:space="720"/>
        </w:sectPr>
      </w:pPr>
      <w:r w:rsidRPr="00106B85">
        <w:rPr>
          <w:sz w:val="26"/>
        </w:rPr>
        <w:t xml:space="preserve">Бейского района Республики Хакасия                     </w:t>
      </w:r>
      <w:r>
        <w:rPr>
          <w:sz w:val="26"/>
        </w:rPr>
        <w:t xml:space="preserve">                             </w:t>
      </w:r>
      <w:r w:rsidRPr="00106B85">
        <w:rPr>
          <w:sz w:val="26"/>
        </w:rPr>
        <w:t>А.П. Челтыгмашев</w:t>
      </w:r>
    </w:p>
    <w:p w:rsidR="00A84104" w:rsidRPr="00A84104" w:rsidRDefault="00A84104" w:rsidP="00A84104">
      <w:pPr>
        <w:pStyle w:val="a3"/>
        <w:jc w:val="right"/>
      </w:pPr>
      <w:r w:rsidRPr="00A84104">
        <w:lastRenderedPageBreak/>
        <w:t xml:space="preserve">Приложение </w:t>
      </w:r>
    </w:p>
    <w:p w:rsidR="00A84104" w:rsidRPr="00A84104" w:rsidRDefault="00A84104" w:rsidP="00A84104">
      <w:pPr>
        <w:pStyle w:val="a3"/>
        <w:jc w:val="right"/>
      </w:pPr>
      <w:r w:rsidRPr="00A84104">
        <w:t>к постановлению администрации</w:t>
      </w:r>
    </w:p>
    <w:p w:rsidR="00A84104" w:rsidRPr="00A84104" w:rsidRDefault="00A84104" w:rsidP="00A84104">
      <w:pPr>
        <w:pStyle w:val="a3"/>
        <w:jc w:val="right"/>
      </w:pPr>
      <w:r w:rsidRPr="00A84104">
        <w:t xml:space="preserve">Большемонокского сельсовета </w:t>
      </w:r>
    </w:p>
    <w:p w:rsidR="00A84104" w:rsidRPr="00A84104" w:rsidRDefault="00A84104" w:rsidP="00A84104">
      <w:pPr>
        <w:pStyle w:val="a3"/>
        <w:jc w:val="right"/>
      </w:pPr>
      <w:r w:rsidRPr="00A84104">
        <w:t xml:space="preserve">Бейского района Республики Хакасия                                                                                                           </w:t>
      </w:r>
    </w:p>
    <w:p w:rsidR="00A84104" w:rsidRPr="00A84104" w:rsidRDefault="00A84104" w:rsidP="00A84104">
      <w:pPr>
        <w:pStyle w:val="a3"/>
        <w:ind w:left="0"/>
        <w:jc w:val="right"/>
      </w:pPr>
      <w:r w:rsidRPr="00A84104">
        <w:t>от «__» ______ 2025 г. № ____</w:t>
      </w:r>
    </w:p>
    <w:p w:rsidR="00A84104" w:rsidRPr="00A84104" w:rsidRDefault="00A84104" w:rsidP="00A84104">
      <w:pPr>
        <w:pStyle w:val="a3"/>
      </w:pPr>
    </w:p>
    <w:p w:rsidR="00A84104" w:rsidRPr="00A84104" w:rsidRDefault="00A84104" w:rsidP="00A84104">
      <w:pPr>
        <w:pStyle w:val="a3"/>
        <w:ind w:left="0" w:firstLine="816"/>
        <w:jc w:val="center"/>
        <w:rPr>
          <w:b/>
        </w:rPr>
      </w:pPr>
      <w:r w:rsidRPr="00A84104">
        <w:rPr>
          <w:b/>
        </w:rPr>
        <w:t>Административный регламент</w:t>
      </w:r>
    </w:p>
    <w:p w:rsidR="00A84104" w:rsidRPr="00A84104" w:rsidRDefault="00A84104" w:rsidP="00A84104">
      <w:pPr>
        <w:pStyle w:val="a3"/>
        <w:ind w:left="0" w:firstLine="816"/>
        <w:jc w:val="center"/>
        <w:rPr>
          <w:b/>
        </w:rPr>
      </w:pPr>
      <w:r w:rsidRPr="00A84104">
        <w:rPr>
          <w:b/>
        </w:rPr>
        <w:t>предоставления муниципальной услуги «Предоставление согласия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</w:t>
      </w:r>
    </w:p>
    <w:p w:rsidR="00A84104" w:rsidRPr="00A84104" w:rsidRDefault="00A84104" w:rsidP="00A84104">
      <w:pPr>
        <w:pStyle w:val="a3"/>
      </w:pPr>
    </w:p>
    <w:p w:rsidR="00A84104" w:rsidRPr="00A84104" w:rsidRDefault="00A84104" w:rsidP="00A84104">
      <w:pPr>
        <w:pStyle w:val="a3"/>
        <w:ind w:left="0" w:firstLine="0"/>
        <w:jc w:val="center"/>
        <w:rPr>
          <w:b/>
        </w:rPr>
      </w:pPr>
      <w:r w:rsidRPr="00A84104">
        <w:rPr>
          <w:b/>
        </w:rPr>
        <w:t>1.</w:t>
      </w:r>
      <w:r w:rsidRPr="00A84104">
        <w:rPr>
          <w:b/>
        </w:rPr>
        <w:tab/>
        <w:t>Общие положения</w:t>
      </w:r>
    </w:p>
    <w:p w:rsidR="00A84104" w:rsidRPr="00A84104" w:rsidRDefault="00A84104" w:rsidP="00B02338">
      <w:pPr>
        <w:pStyle w:val="a3"/>
        <w:ind w:left="0"/>
      </w:pPr>
      <w:r w:rsidRPr="00A84104">
        <w:t>1.1. Предмет регулирования</w:t>
      </w:r>
    </w:p>
    <w:p w:rsidR="00A84104" w:rsidRPr="00A84104" w:rsidRDefault="00A84104" w:rsidP="00B02338">
      <w:pPr>
        <w:pStyle w:val="a3"/>
        <w:ind w:left="0"/>
      </w:pPr>
      <w:r w:rsidRPr="00A84104">
        <w:t>Настоящий Административный регламент устанавливает порядок предоставления муниципальной услуги «Предоставление согласия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 (далее -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Большемонокского сельсовета Бейского района Республики Хакасия.</w:t>
      </w:r>
    </w:p>
    <w:p w:rsidR="00A84104" w:rsidRPr="00A84104" w:rsidRDefault="00A84104" w:rsidP="00B02338">
      <w:pPr>
        <w:pStyle w:val="a3"/>
        <w:ind w:left="0"/>
      </w:pPr>
      <w:r w:rsidRPr="00A84104">
        <w:t>1.2. Заявителями на получение муниципальной услуги являются физические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Федерации.</w:t>
      </w:r>
    </w:p>
    <w:p w:rsidR="00A84104" w:rsidRPr="00A84104" w:rsidRDefault="00A84104" w:rsidP="00B02338">
      <w:pPr>
        <w:pStyle w:val="a3"/>
        <w:ind w:left="0"/>
      </w:pPr>
      <w:r w:rsidRPr="00A84104">
        <w:t>1.3. Порядок информирования заявителей о предоставлении муниципальной услуги.</w:t>
      </w:r>
    </w:p>
    <w:p w:rsidR="00A84104" w:rsidRPr="00A84104" w:rsidRDefault="00A84104" w:rsidP="00B02338">
      <w:pPr>
        <w:pStyle w:val="a3"/>
        <w:ind w:left="0"/>
      </w:pPr>
      <w:r w:rsidRPr="00A84104">
        <w:t>1.3.1. Сведения о месте нахождения, контактных телефонах и графике работы администрации Большемонокского сельсовета Бейского района Республики Хакасия, организаций, участвующих в предоставлении муниципальной услуги, многофункционального центра (далее - МФЦ):</w:t>
      </w:r>
    </w:p>
    <w:p w:rsidR="00A84104" w:rsidRPr="00A84104" w:rsidRDefault="00A84104" w:rsidP="00B02338">
      <w:pPr>
        <w:pStyle w:val="a3"/>
        <w:ind w:left="0"/>
      </w:pPr>
      <w:r w:rsidRPr="00A84104">
        <w:t>Место нахождения администрации Большемонокского сельсовета Бейского района Республики Хакасия:</w:t>
      </w:r>
    </w:p>
    <w:p w:rsidR="00A84104" w:rsidRPr="00A84104" w:rsidRDefault="00A84104" w:rsidP="00B02338">
      <w:pPr>
        <w:pStyle w:val="a3"/>
        <w:ind w:left="0"/>
      </w:pPr>
      <w:r w:rsidRPr="00A84104">
        <w:t xml:space="preserve">Почтовый адрес: 655785, Республика Хакасия, </w:t>
      </w:r>
      <w:proofErr w:type="spellStart"/>
      <w:r w:rsidRPr="00A84104">
        <w:t>Бейский</w:t>
      </w:r>
      <w:proofErr w:type="spellEnd"/>
      <w:r w:rsidRPr="00A84104">
        <w:t xml:space="preserve"> район, с. Большой Таштып, ул. Садовая, дом 20.</w:t>
      </w:r>
    </w:p>
    <w:p w:rsidR="00A84104" w:rsidRPr="00A84104" w:rsidRDefault="00A84104" w:rsidP="00B02338">
      <w:pPr>
        <w:pStyle w:val="a3"/>
        <w:ind w:left="0"/>
      </w:pPr>
      <w:r w:rsidRPr="00A84104">
        <w:t>График работы администрации Большемонокского сельсовета - понедельник - четверг с 8.00 ч. до 17.00 ч., (перерыв с 12.00 до 13.00 час.); пятница – с 8-00 ч. до 12-00 ч.; суббота и воскресенье - выходные дни.</w:t>
      </w:r>
    </w:p>
    <w:p w:rsidR="00A84104" w:rsidRPr="00A84104" w:rsidRDefault="00A84104" w:rsidP="00B02338">
      <w:pPr>
        <w:pStyle w:val="a3"/>
        <w:ind w:left="0"/>
      </w:pPr>
      <w:r w:rsidRPr="00A84104">
        <w:t>Справочные телефоны: (8-39044) 3-61-35.</w:t>
      </w:r>
    </w:p>
    <w:p w:rsidR="00A84104" w:rsidRPr="00A84104" w:rsidRDefault="00A84104" w:rsidP="00B02338">
      <w:pPr>
        <w:pStyle w:val="a3"/>
        <w:ind w:left="0"/>
      </w:pPr>
      <w:r w:rsidRPr="00A84104">
        <w:t xml:space="preserve">Адрес официального сайта Большемонокского сельсовета - </w:t>
      </w:r>
      <w:hyperlink r:id="rId13" w:history="1">
        <w:r w:rsidR="00B02338" w:rsidRPr="00C03EA9">
          <w:rPr>
            <w:rStyle w:val="a6"/>
          </w:rPr>
          <w:t>https://большемонокский.рф/index.php</w:t>
        </w:r>
      </w:hyperlink>
      <w:r w:rsidR="00B02338">
        <w:t xml:space="preserve"> </w:t>
      </w:r>
      <w:r w:rsidRPr="00A84104">
        <w:t>в информационно-телекоммуникационной сети «Интернет».</w:t>
      </w:r>
    </w:p>
    <w:p w:rsidR="00A84104" w:rsidRPr="00A84104" w:rsidRDefault="00A84104" w:rsidP="00B02338">
      <w:pPr>
        <w:pStyle w:val="a3"/>
        <w:ind w:left="0"/>
      </w:pPr>
      <w:r w:rsidRPr="00A84104">
        <w:t xml:space="preserve">Адрес электронной почты: </w:t>
      </w:r>
      <w:hyperlink r:id="rId14" w:history="1">
        <w:r w:rsidR="00B02338" w:rsidRPr="00C03EA9">
          <w:rPr>
            <w:rStyle w:val="a6"/>
          </w:rPr>
          <w:t>bolshmonsel@mail.ru</w:t>
        </w:r>
      </w:hyperlink>
      <w:r w:rsidR="00B02338">
        <w:t xml:space="preserve">. </w:t>
      </w:r>
    </w:p>
    <w:p w:rsidR="000B3B37" w:rsidRPr="00A84104" w:rsidRDefault="00A84104" w:rsidP="00B02338">
      <w:pPr>
        <w:pStyle w:val="a3"/>
        <w:ind w:left="0"/>
      </w:pPr>
      <w:r w:rsidRPr="00A84104">
        <w:t xml:space="preserve">МФЦ - 655770, Республика Хакасия, </w:t>
      </w:r>
      <w:proofErr w:type="spellStart"/>
      <w:r w:rsidRPr="00A84104">
        <w:t>Бейский</w:t>
      </w:r>
      <w:proofErr w:type="spellEnd"/>
      <w:r w:rsidRPr="00A84104">
        <w:t xml:space="preserve"> район, село Бея, улица Площадь </w:t>
      </w:r>
      <w:r w:rsidRPr="00A84104">
        <w:lastRenderedPageBreak/>
        <w:t>Советов,</w:t>
      </w:r>
      <w:r w:rsidR="00B02338">
        <w:t xml:space="preserve"> </w:t>
      </w:r>
      <w:r w:rsidRPr="00A84104">
        <w:t>17.</w:t>
      </w:r>
    </w:p>
    <w:p w:rsidR="000B3B37" w:rsidRDefault="00B02338" w:rsidP="00B02338">
      <w:pPr>
        <w:ind w:firstLine="580"/>
        <w:jc w:val="both"/>
        <w:rPr>
          <w:sz w:val="26"/>
          <w:szCs w:val="26"/>
        </w:rPr>
      </w:pPr>
      <w:r w:rsidRPr="00B02338">
        <w:rPr>
          <w:sz w:val="26"/>
          <w:szCs w:val="26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(МФЦ)".</w:t>
      </w:r>
    </w:p>
    <w:p w:rsidR="00B02338" w:rsidRPr="00B02338" w:rsidRDefault="00B02338" w:rsidP="00B02338">
      <w:pPr>
        <w:ind w:firstLine="580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Pr="00B02338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B02338">
        <w:rPr>
          <w:sz w:val="26"/>
          <w:szCs w:val="26"/>
        </w:rPr>
        <w:t>.</w:t>
      </w:r>
      <w:r w:rsidRPr="00B02338">
        <w:rPr>
          <w:sz w:val="26"/>
          <w:szCs w:val="26"/>
        </w:rPr>
        <w:tab/>
        <w:t>Информацию о порядке предоставления муниципальной услуги заявитель может получить:</w:t>
      </w:r>
    </w:p>
    <w:p w:rsidR="00B02338" w:rsidRPr="00B02338" w:rsidRDefault="00B02338" w:rsidP="00B02338">
      <w:pPr>
        <w:ind w:firstLine="580"/>
        <w:jc w:val="both"/>
        <w:rPr>
          <w:sz w:val="26"/>
          <w:szCs w:val="26"/>
        </w:rPr>
      </w:pPr>
      <w:r w:rsidRPr="00B02338">
        <w:rPr>
          <w:sz w:val="26"/>
          <w:szCs w:val="26"/>
        </w:rPr>
        <w:t xml:space="preserve">непосредственно в администрации </w:t>
      </w:r>
      <w:r>
        <w:rPr>
          <w:sz w:val="26"/>
          <w:szCs w:val="26"/>
        </w:rPr>
        <w:t>Большемонокского</w:t>
      </w:r>
      <w:r w:rsidRPr="00B02338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Бейского</w:t>
      </w:r>
      <w:r w:rsidRPr="00B02338">
        <w:rPr>
          <w:sz w:val="26"/>
          <w:szCs w:val="26"/>
        </w:rPr>
        <w:t xml:space="preserve"> района Республики Хакасия (информационные стенды, устное информирование по телефону, а также на личном приеме муниципальными служащими администрации </w:t>
      </w:r>
      <w:r>
        <w:rPr>
          <w:sz w:val="26"/>
          <w:szCs w:val="26"/>
        </w:rPr>
        <w:t>Большемонокского</w:t>
      </w:r>
      <w:r w:rsidRPr="00B02338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Бейского</w:t>
      </w:r>
      <w:r w:rsidRPr="00B02338">
        <w:rPr>
          <w:sz w:val="26"/>
          <w:szCs w:val="26"/>
        </w:rPr>
        <w:t xml:space="preserve"> района Республики Хакасия);</w:t>
      </w:r>
    </w:p>
    <w:p w:rsidR="00B02338" w:rsidRPr="00B02338" w:rsidRDefault="00B02338" w:rsidP="00B02338">
      <w:pPr>
        <w:ind w:firstLine="580"/>
        <w:jc w:val="both"/>
        <w:rPr>
          <w:sz w:val="26"/>
          <w:szCs w:val="26"/>
        </w:rPr>
      </w:pPr>
      <w:r w:rsidRPr="00B02338">
        <w:rPr>
          <w:sz w:val="26"/>
          <w:szCs w:val="26"/>
        </w:rPr>
        <w:t>по почте, 6557</w:t>
      </w:r>
      <w:r>
        <w:rPr>
          <w:sz w:val="26"/>
          <w:szCs w:val="26"/>
        </w:rPr>
        <w:t>85</w:t>
      </w:r>
      <w:r w:rsidRPr="00B02338">
        <w:rPr>
          <w:sz w:val="26"/>
          <w:szCs w:val="26"/>
        </w:rPr>
        <w:t xml:space="preserve">, Республика Хакасия, </w:t>
      </w:r>
      <w:proofErr w:type="spellStart"/>
      <w:r>
        <w:rPr>
          <w:sz w:val="26"/>
          <w:szCs w:val="26"/>
        </w:rPr>
        <w:t>Бейский</w:t>
      </w:r>
      <w:proofErr w:type="spellEnd"/>
      <w:r w:rsidRPr="00B02338">
        <w:rPr>
          <w:sz w:val="26"/>
          <w:szCs w:val="26"/>
        </w:rPr>
        <w:t xml:space="preserve"> район, с. </w:t>
      </w:r>
      <w:r>
        <w:rPr>
          <w:sz w:val="26"/>
          <w:szCs w:val="26"/>
        </w:rPr>
        <w:t xml:space="preserve">Большой </w:t>
      </w:r>
      <w:proofErr w:type="spellStart"/>
      <w:r>
        <w:rPr>
          <w:sz w:val="26"/>
          <w:szCs w:val="26"/>
        </w:rPr>
        <w:t>Монок</w:t>
      </w:r>
      <w:proofErr w:type="spellEnd"/>
      <w:r w:rsidRPr="00B02338">
        <w:rPr>
          <w:sz w:val="26"/>
          <w:szCs w:val="26"/>
        </w:rPr>
        <w:t xml:space="preserve">, ул. </w:t>
      </w:r>
      <w:r>
        <w:rPr>
          <w:sz w:val="26"/>
          <w:szCs w:val="26"/>
        </w:rPr>
        <w:t>Садовая</w:t>
      </w:r>
      <w:r w:rsidRPr="00B02338">
        <w:rPr>
          <w:sz w:val="26"/>
          <w:szCs w:val="26"/>
        </w:rPr>
        <w:t xml:space="preserve">, дом </w:t>
      </w:r>
      <w:r>
        <w:rPr>
          <w:sz w:val="26"/>
          <w:szCs w:val="26"/>
        </w:rPr>
        <w:t>20</w:t>
      </w:r>
      <w:r w:rsidRPr="00B02338">
        <w:rPr>
          <w:sz w:val="26"/>
          <w:szCs w:val="26"/>
        </w:rPr>
        <w:t>, в том числе электронной (bolshmonsel@mail.ru</w:t>
      </w:r>
      <w:proofErr w:type="gramStart"/>
      <w:r w:rsidRPr="00B02338">
        <w:rPr>
          <w:sz w:val="26"/>
          <w:szCs w:val="26"/>
        </w:rPr>
        <w:t>),</w:t>
      </w:r>
      <w:r w:rsidR="00800966">
        <w:rPr>
          <w:sz w:val="26"/>
          <w:szCs w:val="26"/>
        </w:rPr>
        <w:t xml:space="preserve"> </w:t>
      </w:r>
      <w:r w:rsidRPr="00B02338">
        <w:rPr>
          <w:sz w:val="26"/>
          <w:szCs w:val="26"/>
        </w:rPr>
        <w:t xml:space="preserve"> в</w:t>
      </w:r>
      <w:proofErr w:type="gramEnd"/>
      <w:r w:rsidRPr="00B02338">
        <w:rPr>
          <w:sz w:val="26"/>
          <w:szCs w:val="26"/>
        </w:rPr>
        <w:t xml:space="preserve"> случае письменного обращения заявителя;</w:t>
      </w:r>
    </w:p>
    <w:p w:rsidR="00B02338" w:rsidRDefault="00B02338" w:rsidP="00B02338">
      <w:pPr>
        <w:ind w:firstLine="580"/>
        <w:jc w:val="both"/>
        <w:rPr>
          <w:sz w:val="26"/>
          <w:szCs w:val="26"/>
        </w:rPr>
      </w:pPr>
      <w:r w:rsidRPr="00B02338">
        <w:rPr>
          <w:sz w:val="26"/>
          <w:szCs w:val="26"/>
        </w:rPr>
        <w:t>по телефону (8-3904</w:t>
      </w:r>
      <w:r>
        <w:rPr>
          <w:sz w:val="26"/>
          <w:szCs w:val="26"/>
        </w:rPr>
        <w:t>4</w:t>
      </w:r>
      <w:r w:rsidRPr="00B02338">
        <w:rPr>
          <w:sz w:val="26"/>
          <w:szCs w:val="26"/>
        </w:rPr>
        <w:t xml:space="preserve">) </w:t>
      </w:r>
      <w:r>
        <w:rPr>
          <w:sz w:val="26"/>
          <w:szCs w:val="26"/>
        </w:rPr>
        <w:t>3</w:t>
      </w:r>
      <w:r w:rsidRPr="00B02338">
        <w:rPr>
          <w:sz w:val="26"/>
          <w:szCs w:val="26"/>
        </w:rPr>
        <w:t>-</w:t>
      </w:r>
      <w:r>
        <w:rPr>
          <w:sz w:val="26"/>
          <w:szCs w:val="26"/>
        </w:rPr>
        <w:t>61</w:t>
      </w:r>
      <w:r w:rsidRPr="00B02338">
        <w:rPr>
          <w:sz w:val="26"/>
          <w:szCs w:val="26"/>
        </w:rPr>
        <w:t>-</w:t>
      </w:r>
      <w:r>
        <w:rPr>
          <w:sz w:val="26"/>
          <w:szCs w:val="26"/>
        </w:rPr>
        <w:t>35</w:t>
      </w:r>
      <w:r w:rsidRPr="00B02338">
        <w:rPr>
          <w:sz w:val="26"/>
          <w:szCs w:val="26"/>
        </w:rPr>
        <w:t>.</w:t>
      </w:r>
    </w:p>
    <w:p w:rsidR="00B02338" w:rsidRDefault="00B02338" w:rsidP="00B02338">
      <w:pPr>
        <w:rPr>
          <w:sz w:val="26"/>
          <w:szCs w:val="26"/>
        </w:rPr>
      </w:pPr>
    </w:p>
    <w:p w:rsidR="00F5668D" w:rsidRDefault="00F5668D" w:rsidP="00F5668D">
      <w:pPr>
        <w:jc w:val="center"/>
        <w:rPr>
          <w:b/>
          <w:sz w:val="26"/>
          <w:szCs w:val="26"/>
        </w:rPr>
      </w:pPr>
      <w:r w:rsidRPr="00F5668D">
        <w:rPr>
          <w:b/>
          <w:sz w:val="26"/>
          <w:szCs w:val="26"/>
        </w:rPr>
        <w:t>2.</w:t>
      </w:r>
      <w:r w:rsidRPr="00F5668D">
        <w:rPr>
          <w:b/>
          <w:sz w:val="26"/>
          <w:szCs w:val="26"/>
        </w:rPr>
        <w:tab/>
        <w:t>Стандарт предоставления муниципальной услуги</w:t>
      </w:r>
    </w:p>
    <w:p w:rsidR="00F5668D" w:rsidRPr="00F5668D" w:rsidRDefault="00F5668D" w:rsidP="00F5668D">
      <w:pPr>
        <w:jc w:val="center"/>
        <w:rPr>
          <w:b/>
          <w:sz w:val="26"/>
          <w:szCs w:val="26"/>
        </w:rPr>
      </w:pP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bookmarkStart w:id="0" w:name="_GoBack"/>
      <w:bookmarkEnd w:id="0"/>
      <w:r w:rsidRPr="00F5668D">
        <w:rPr>
          <w:sz w:val="26"/>
          <w:szCs w:val="26"/>
        </w:rPr>
        <w:t>2.1.</w:t>
      </w:r>
      <w:r w:rsidRPr="00F5668D">
        <w:rPr>
          <w:sz w:val="26"/>
          <w:szCs w:val="26"/>
        </w:rPr>
        <w:tab/>
        <w:t>Наименование муниципальной услуги - «Предоставление согласия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</w:t>
      </w:r>
      <w:r>
        <w:rPr>
          <w:sz w:val="26"/>
          <w:szCs w:val="26"/>
        </w:rPr>
        <w:t>ормационных щитов и указателей».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2.2.</w:t>
      </w:r>
      <w:r w:rsidRPr="00F5668D">
        <w:rPr>
          <w:sz w:val="26"/>
          <w:szCs w:val="26"/>
        </w:rPr>
        <w:tab/>
        <w:t xml:space="preserve">Муниципальная услуга предоставляется администрацией </w:t>
      </w:r>
      <w:r>
        <w:rPr>
          <w:sz w:val="26"/>
          <w:szCs w:val="26"/>
        </w:rPr>
        <w:t>Большемонокского</w:t>
      </w:r>
      <w:r w:rsidRPr="00F5668D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Бейского</w:t>
      </w:r>
      <w:r w:rsidRPr="00F5668D">
        <w:rPr>
          <w:sz w:val="26"/>
          <w:szCs w:val="26"/>
        </w:rPr>
        <w:t xml:space="preserve"> района Республики Хакасия (далее - уполномоченный орган).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2.3.</w:t>
      </w:r>
      <w:r w:rsidRPr="00F5668D">
        <w:rPr>
          <w:sz w:val="26"/>
          <w:szCs w:val="26"/>
        </w:rPr>
        <w:tab/>
        <w:t>Результатом предоставления муниципальной услуги является: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-</w:t>
      </w:r>
      <w:r w:rsidRPr="00F5668D">
        <w:rPr>
          <w:sz w:val="26"/>
          <w:szCs w:val="26"/>
        </w:rPr>
        <w:tab/>
        <w:t>уведомление о согласии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 (далее - согласие на строительство, реконструкцию объектов);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-</w:t>
      </w:r>
      <w:r w:rsidRPr="00F5668D">
        <w:rPr>
          <w:sz w:val="26"/>
          <w:szCs w:val="26"/>
        </w:rPr>
        <w:tab/>
        <w:t>уведомление об отказе в согласовании на строительство, реконструкцию в границах 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-</w:t>
      </w:r>
      <w:r w:rsidRPr="00F5668D">
        <w:rPr>
          <w:sz w:val="26"/>
          <w:szCs w:val="26"/>
        </w:rPr>
        <w:tab/>
        <w:t>уведомление о согласовании документации по планировке территории, предусматривающей размещение объекта капитального строительства в границах придорожной полосы автомобильной дороги (в случае если для размещения объекта капитального строительства требуется подготовка документации по планировке территории) (далее - документация по планировке территории);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-</w:t>
      </w:r>
      <w:r w:rsidRPr="00F5668D">
        <w:rPr>
          <w:sz w:val="26"/>
          <w:szCs w:val="26"/>
        </w:rPr>
        <w:tab/>
        <w:t>уведомление об отказе в согласовании документации по планировке территории.</w:t>
      </w:r>
    </w:p>
    <w:p w:rsidR="00F5668D" w:rsidRPr="00F5668D" w:rsidRDefault="00F5668D" w:rsidP="00F5668D">
      <w:pPr>
        <w:ind w:firstLine="720"/>
        <w:rPr>
          <w:sz w:val="26"/>
          <w:szCs w:val="26"/>
        </w:rPr>
      </w:pPr>
      <w:r w:rsidRPr="00F5668D">
        <w:rPr>
          <w:sz w:val="26"/>
          <w:szCs w:val="26"/>
        </w:rPr>
        <w:t>2.4.</w:t>
      </w:r>
      <w:r w:rsidRPr="00F5668D">
        <w:rPr>
          <w:sz w:val="26"/>
          <w:szCs w:val="26"/>
        </w:rPr>
        <w:tab/>
        <w:t>Срок предоставления муниципальной услуги.</w:t>
      </w:r>
    </w:p>
    <w:p w:rsid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 xml:space="preserve">Уведомление о согласии на строительство, реконструкцию объектов с </w:t>
      </w:r>
      <w:proofErr w:type="gramStart"/>
      <w:r w:rsidRPr="00F5668D">
        <w:rPr>
          <w:sz w:val="26"/>
          <w:szCs w:val="26"/>
        </w:rPr>
        <w:t>документацией  по</w:t>
      </w:r>
      <w:proofErr w:type="gramEnd"/>
      <w:r w:rsidRPr="00F5668D">
        <w:rPr>
          <w:sz w:val="26"/>
          <w:szCs w:val="26"/>
        </w:rPr>
        <w:t xml:space="preserve">  планировке  территории  или  об  отказе  в  согласовании</w:t>
      </w:r>
      <w:r w:rsidRPr="00F5668D">
        <w:t xml:space="preserve"> </w:t>
      </w:r>
      <w:r w:rsidRPr="00F5668D">
        <w:rPr>
          <w:sz w:val="26"/>
          <w:szCs w:val="26"/>
        </w:rPr>
        <w:lastRenderedPageBreak/>
        <w:t>строительства, реконструкции такого объекта, документации по планировке территории направляется уполномоченным органом лицу, обратившемуся с заявлением о предоставлении согласия на строительство, реконструкцию такого объекта или о согласовании документации по планировке территории, в течение тридцати дней со дня поступления указанного заявления.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2.</w:t>
      </w:r>
      <w:r>
        <w:rPr>
          <w:sz w:val="26"/>
          <w:szCs w:val="26"/>
        </w:rPr>
        <w:t>5</w:t>
      </w:r>
      <w:r w:rsidRPr="00F5668D">
        <w:rPr>
          <w:sz w:val="26"/>
          <w:szCs w:val="26"/>
        </w:rPr>
        <w:t>.</w:t>
      </w:r>
      <w:r w:rsidRPr="00F5668D">
        <w:rPr>
          <w:sz w:val="26"/>
          <w:szCs w:val="26"/>
        </w:rPr>
        <w:tab/>
        <w:t>Правовой основой для предоставления муниципальной услуги являются следующие нормативные правовые акты: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Конституция Российской Федерации ("Российская газета", № 7, 21.01.2009, "Собрание законодательства Российской Федера</w:t>
      </w:r>
      <w:r>
        <w:rPr>
          <w:sz w:val="26"/>
          <w:szCs w:val="26"/>
        </w:rPr>
        <w:t xml:space="preserve">ции", 26.01.2009, № 4, ст. 445, </w:t>
      </w:r>
      <w:r w:rsidRPr="00F5668D">
        <w:rPr>
          <w:sz w:val="26"/>
          <w:szCs w:val="26"/>
        </w:rPr>
        <w:t>"Парламентская газета", № 4, 23 - 29.01.2009);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Гражданский кодекс Российской Федерации (ч. ч. 1, 2) (ч. 1 - "Собрание законодательства Российской Федерации", 05.12.19</w:t>
      </w:r>
      <w:r>
        <w:rPr>
          <w:sz w:val="26"/>
          <w:szCs w:val="26"/>
        </w:rPr>
        <w:t xml:space="preserve">94, № 32, ст. 3301; "Российская </w:t>
      </w:r>
      <w:r w:rsidRPr="00F5668D">
        <w:rPr>
          <w:sz w:val="26"/>
          <w:szCs w:val="26"/>
        </w:rPr>
        <w:t>газета", 08.12.1994, № 238-239; ч. 2 - "Россий</w:t>
      </w:r>
      <w:r>
        <w:rPr>
          <w:sz w:val="26"/>
          <w:szCs w:val="26"/>
        </w:rPr>
        <w:t xml:space="preserve">ская газета", 06.02.1996, № 23, </w:t>
      </w:r>
      <w:r w:rsidRPr="00F5668D">
        <w:rPr>
          <w:sz w:val="26"/>
          <w:szCs w:val="26"/>
        </w:rPr>
        <w:t>07.02.1996, № 24, 08.02.1996, № 25, 10.02.1996, № 27; "Собрание законодательства</w:t>
      </w:r>
      <w:r>
        <w:rPr>
          <w:sz w:val="26"/>
          <w:szCs w:val="26"/>
        </w:rPr>
        <w:t xml:space="preserve"> </w:t>
      </w:r>
      <w:r w:rsidRPr="00F5668D">
        <w:rPr>
          <w:sz w:val="26"/>
          <w:szCs w:val="26"/>
        </w:rPr>
        <w:t>Российской Федерации", 29.01.1996, № 5, ст. 410);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Федеральный закон от 06.10.2003 № 131-ФЗ "Об общих принципах организации местного самоуправления в Российской Федерации" ("Собрание законодательства Российской Федерации", 06.10.2003, № 40, ст. 3822,</w:t>
      </w:r>
      <w:r>
        <w:rPr>
          <w:sz w:val="26"/>
          <w:szCs w:val="26"/>
        </w:rPr>
        <w:t xml:space="preserve"> "Парламентская газета", № 186, </w:t>
      </w:r>
      <w:r w:rsidRPr="00F5668D">
        <w:rPr>
          <w:sz w:val="26"/>
          <w:szCs w:val="26"/>
        </w:rPr>
        <w:t>08.10.2003, "Российская газета", № 202, 08.10.2003);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Федеральный закон от 27.07.2006 № 152-ФЗ "О персональных данных" ("Российская газета", № 165, 29.07.2006, "Собрание законодательства Российской Федерации", 31.07.2006, № 31 (1 ч.), ст. 3451, "Па</w:t>
      </w:r>
      <w:r>
        <w:rPr>
          <w:sz w:val="26"/>
          <w:szCs w:val="26"/>
        </w:rPr>
        <w:t xml:space="preserve">рламентская газета", № 126-127, </w:t>
      </w:r>
      <w:r w:rsidRPr="00F5668D">
        <w:rPr>
          <w:sz w:val="26"/>
          <w:szCs w:val="26"/>
        </w:rPr>
        <w:t>03.08.2006);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Федеральный закон 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("Российская газета", № 254, 14.11.2007, "Собрание законодательства Росси</w:t>
      </w:r>
      <w:r>
        <w:rPr>
          <w:sz w:val="26"/>
          <w:szCs w:val="26"/>
        </w:rPr>
        <w:t xml:space="preserve">йской Федерации", 12.11.2007, № </w:t>
      </w:r>
      <w:r w:rsidRPr="00F5668D">
        <w:rPr>
          <w:sz w:val="26"/>
          <w:szCs w:val="26"/>
        </w:rPr>
        <w:t>46, ст. 5553, "Парламентская газета", № 156-157, 14.11.2007);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Федеральный закон от 09.02.2009 № 8-ФЗ "Об обеспечении доступа к информации о деятельности государственных органов и органов местного самоуправления" ("Российская газета", № 25, 13.02.2009,</w:t>
      </w:r>
      <w:r w:rsidRPr="00F5668D">
        <w:rPr>
          <w:sz w:val="26"/>
          <w:szCs w:val="26"/>
        </w:rPr>
        <w:tab/>
        <w:t>"Собрание законода</w:t>
      </w:r>
      <w:r>
        <w:rPr>
          <w:sz w:val="26"/>
          <w:szCs w:val="26"/>
        </w:rPr>
        <w:t xml:space="preserve">тельства Российской Федерации", </w:t>
      </w:r>
      <w:r w:rsidRPr="00F5668D">
        <w:rPr>
          <w:sz w:val="26"/>
          <w:szCs w:val="26"/>
        </w:rPr>
        <w:t>16.02.2009, № 7, ст. 776, "Парламентская газета", № 8, 13 - 19.02.2009);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Федеральный закон от 27.07.2010 № 210-ФЗ "Об организации предоставления государственных и муниципальных услуг" "(Собрание законодательства Российской Федерации", 02.08.2010, № 31, ст. 4179, "Российская газета", № 168, 30.07.2010);</w:t>
      </w:r>
    </w:p>
    <w:p w:rsidR="00F5668D" w:rsidRPr="00F5668D" w:rsidRDefault="00F5668D" w:rsidP="009719F2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 xml:space="preserve">Федеральный закон от </w:t>
      </w:r>
      <w:proofErr w:type="gramStart"/>
      <w:r w:rsidRPr="00F5668D">
        <w:rPr>
          <w:sz w:val="26"/>
          <w:szCs w:val="26"/>
        </w:rPr>
        <w:t>06.04.2011  №</w:t>
      </w:r>
      <w:proofErr w:type="gramEnd"/>
      <w:r w:rsidRPr="00F5668D">
        <w:rPr>
          <w:sz w:val="26"/>
          <w:szCs w:val="26"/>
        </w:rPr>
        <w:t xml:space="preserve"> 63-ФЗ "Об электронной подписи" ("Парламентская газета", № 17, 08 - 14.04.2</w:t>
      </w:r>
      <w:r w:rsidR="009719F2">
        <w:rPr>
          <w:sz w:val="26"/>
          <w:szCs w:val="26"/>
        </w:rPr>
        <w:t xml:space="preserve">011, "Российская газета", № 75, </w:t>
      </w:r>
      <w:r w:rsidRPr="00F5668D">
        <w:rPr>
          <w:sz w:val="26"/>
          <w:szCs w:val="26"/>
        </w:rPr>
        <w:t>08.04.2011, "Собрание законодательства Российской Федерации", 11.04.2011, № 15,</w:t>
      </w:r>
      <w:r w:rsidR="009719F2">
        <w:rPr>
          <w:sz w:val="26"/>
          <w:szCs w:val="26"/>
        </w:rPr>
        <w:t xml:space="preserve"> </w:t>
      </w:r>
      <w:r w:rsidRPr="00F5668D">
        <w:rPr>
          <w:sz w:val="26"/>
          <w:szCs w:val="26"/>
        </w:rPr>
        <w:t>ст. 2036);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Постановление Правительства Российской Федерации от 25.06.2012 № 634 "О видах электронной подписи, использование которых допускается при обращении за получением государственных и муниципальных услуг" (вместе с "Правилами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услуг") ("Российская газета", № 148, 02.07.2012, "Собрание законодательства Российской Федерации", 02.07.2012, № 27, ст. 3744);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Постановление Правительства Российской Федерации от 25.08.2012 № 852 "Об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 xml:space="preserve"> </w:t>
      </w:r>
    </w:p>
    <w:p w:rsidR="00F5668D" w:rsidRPr="00F5668D" w:rsidRDefault="00F5668D" w:rsidP="009719F2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lastRenderedPageBreak/>
        <w:t>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("Российская газета", № 200, 31.08.2012, "Собрание законодательства Российско</w:t>
      </w:r>
      <w:r w:rsidR="009719F2">
        <w:rPr>
          <w:sz w:val="26"/>
          <w:szCs w:val="26"/>
        </w:rPr>
        <w:t xml:space="preserve">й Федерации", 03.09.2012, № 36, </w:t>
      </w:r>
      <w:r w:rsidRPr="00F5668D">
        <w:rPr>
          <w:sz w:val="26"/>
          <w:szCs w:val="26"/>
        </w:rPr>
        <w:t>ст. 4903);</w:t>
      </w:r>
    </w:p>
    <w:p w:rsidR="00F5668D" w:rsidRPr="00F5668D" w:rsidRDefault="00F5668D" w:rsidP="009719F2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Постановление Правительства Российской Федерации от 26.03.2016 № 236 "О требованиях</w:t>
      </w:r>
      <w:r w:rsidRPr="00F5668D">
        <w:rPr>
          <w:sz w:val="26"/>
          <w:szCs w:val="26"/>
        </w:rPr>
        <w:tab/>
        <w:t>к</w:t>
      </w:r>
      <w:r w:rsidRPr="00F5668D">
        <w:rPr>
          <w:sz w:val="26"/>
          <w:szCs w:val="26"/>
        </w:rPr>
        <w:tab/>
        <w:t>предоставлению</w:t>
      </w:r>
      <w:r w:rsidRPr="00F5668D">
        <w:rPr>
          <w:sz w:val="26"/>
          <w:szCs w:val="26"/>
        </w:rPr>
        <w:tab/>
        <w:t>в</w:t>
      </w:r>
      <w:r w:rsidRPr="00F5668D">
        <w:rPr>
          <w:sz w:val="26"/>
          <w:szCs w:val="26"/>
        </w:rPr>
        <w:tab/>
        <w:t>электронной</w:t>
      </w:r>
      <w:r w:rsidRPr="00F5668D">
        <w:rPr>
          <w:sz w:val="26"/>
          <w:szCs w:val="26"/>
        </w:rPr>
        <w:tab/>
        <w:t>форме</w:t>
      </w:r>
      <w:r w:rsidRPr="00F5668D">
        <w:rPr>
          <w:sz w:val="26"/>
          <w:szCs w:val="26"/>
        </w:rPr>
        <w:tab/>
        <w:t>государственных</w:t>
      </w:r>
      <w:r w:rsidRPr="00F5668D">
        <w:rPr>
          <w:sz w:val="26"/>
          <w:szCs w:val="26"/>
        </w:rPr>
        <w:tab/>
        <w:t>и муниципальных услуг" (Официальный интернет-портал правовой информации http://www.pravo.gov.ru, 05.04.2016, "Российская газета", № 75, 08.04.2</w:t>
      </w:r>
      <w:r w:rsidR="009719F2">
        <w:rPr>
          <w:sz w:val="26"/>
          <w:szCs w:val="26"/>
        </w:rPr>
        <w:t xml:space="preserve">016, "Собрание законодательства </w:t>
      </w:r>
      <w:r w:rsidRPr="00F5668D">
        <w:rPr>
          <w:sz w:val="26"/>
          <w:szCs w:val="26"/>
        </w:rPr>
        <w:t>Российской Федерации", 11.04.2016, № 15, ст. 2084);</w:t>
      </w:r>
    </w:p>
    <w:p w:rsidR="00F5668D" w:rsidRPr="00F5668D" w:rsidRDefault="00F5668D" w:rsidP="00F5668D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>Постановление правительства Республики Хакасия от 18.03.2013 г № 121 О государственных информационных системах «Реестр государственных и муниципальных услуг (функций) Республики Хакасия» и «Портал государственных и муниципальных услуг (функций) Республики Хакасия» (Официальный интернет-портал правовой информации https://khakassia-gov.ru)</w:t>
      </w:r>
    </w:p>
    <w:p w:rsidR="00F5668D" w:rsidRDefault="00F5668D" w:rsidP="009719F2">
      <w:pPr>
        <w:ind w:firstLine="720"/>
        <w:jc w:val="both"/>
        <w:rPr>
          <w:sz w:val="26"/>
          <w:szCs w:val="26"/>
        </w:rPr>
      </w:pPr>
      <w:r w:rsidRPr="00F5668D">
        <w:rPr>
          <w:sz w:val="26"/>
          <w:szCs w:val="26"/>
        </w:rPr>
        <w:t xml:space="preserve">Устав </w:t>
      </w:r>
      <w:r w:rsidR="009719F2">
        <w:rPr>
          <w:sz w:val="26"/>
          <w:szCs w:val="26"/>
        </w:rPr>
        <w:t>с</w:t>
      </w:r>
      <w:r w:rsidRPr="00F5668D">
        <w:rPr>
          <w:sz w:val="26"/>
          <w:szCs w:val="26"/>
        </w:rPr>
        <w:t xml:space="preserve">ельского поселения </w:t>
      </w:r>
      <w:r w:rsidR="009719F2">
        <w:rPr>
          <w:sz w:val="26"/>
          <w:szCs w:val="26"/>
        </w:rPr>
        <w:t>Большемонокского</w:t>
      </w:r>
      <w:r w:rsidRPr="00F5668D">
        <w:rPr>
          <w:sz w:val="26"/>
          <w:szCs w:val="26"/>
        </w:rPr>
        <w:t xml:space="preserve"> сельсовета </w:t>
      </w:r>
      <w:r w:rsidR="009719F2">
        <w:rPr>
          <w:sz w:val="26"/>
          <w:szCs w:val="26"/>
        </w:rPr>
        <w:t xml:space="preserve">Бейского </w:t>
      </w:r>
      <w:proofErr w:type="gramStart"/>
      <w:r w:rsidR="009719F2">
        <w:rPr>
          <w:sz w:val="26"/>
          <w:szCs w:val="26"/>
        </w:rPr>
        <w:t>района  Республики</w:t>
      </w:r>
      <w:proofErr w:type="gramEnd"/>
      <w:r w:rsidR="009719F2">
        <w:rPr>
          <w:sz w:val="26"/>
          <w:szCs w:val="26"/>
        </w:rPr>
        <w:t xml:space="preserve"> </w:t>
      </w:r>
      <w:r w:rsidRPr="00F5668D">
        <w:rPr>
          <w:sz w:val="26"/>
          <w:szCs w:val="26"/>
        </w:rPr>
        <w:t>Хакасия.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2.6. Исчерпывающий перечень документов, необходимых для предоставления муниципальной услуги.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2.6</w:t>
      </w:r>
      <w:r w:rsidRPr="009719F2">
        <w:rPr>
          <w:sz w:val="26"/>
          <w:szCs w:val="26"/>
        </w:rPr>
        <w:t>.1.</w:t>
      </w:r>
      <w:r w:rsidRPr="009719F2">
        <w:rPr>
          <w:sz w:val="26"/>
          <w:szCs w:val="26"/>
        </w:rPr>
        <w:tab/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подлежащих представлению заявителями для получения: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1)</w:t>
      </w:r>
      <w:r w:rsidRPr="009719F2">
        <w:rPr>
          <w:sz w:val="26"/>
          <w:szCs w:val="26"/>
        </w:rPr>
        <w:tab/>
        <w:t>согласия на строительство, реконструкцию объектов: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-</w:t>
      </w:r>
      <w:r w:rsidRPr="009719F2">
        <w:rPr>
          <w:sz w:val="26"/>
          <w:szCs w:val="26"/>
        </w:rPr>
        <w:tab/>
        <w:t>заявление о предоставлении согласия на строительство, реконструкцию объектов (далее - заявление), по форме согласно приложению №</w:t>
      </w:r>
      <w:r>
        <w:rPr>
          <w:sz w:val="26"/>
          <w:szCs w:val="26"/>
        </w:rPr>
        <w:t xml:space="preserve"> </w:t>
      </w:r>
      <w:r w:rsidRPr="009719F2">
        <w:rPr>
          <w:sz w:val="26"/>
          <w:szCs w:val="26"/>
        </w:rPr>
        <w:t>1 к настоящему Административному регламенту;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-</w:t>
      </w:r>
      <w:r w:rsidRPr="009719F2">
        <w:rPr>
          <w:sz w:val="26"/>
          <w:szCs w:val="26"/>
        </w:rPr>
        <w:tab/>
        <w:t>документ, удостоверяющий личность заявителя, являющегося физическим лицом, либо личность представителя физического или юридического лица, в случае обращения за получением муниципальной услуги представителя заявителя, и его копия;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-</w:t>
      </w:r>
      <w:r w:rsidRPr="009719F2">
        <w:rPr>
          <w:sz w:val="26"/>
          <w:szCs w:val="26"/>
        </w:rPr>
        <w:tab/>
        <w:t>план размещения объекта в границах придорожных полос автомобильной дороги в масштабе 1:1000 или 1:500.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2)</w:t>
      </w:r>
      <w:r w:rsidRPr="009719F2">
        <w:rPr>
          <w:sz w:val="26"/>
          <w:szCs w:val="26"/>
        </w:rPr>
        <w:tab/>
        <w:t>согласования документации по планировке территории: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-</w:t>
      </w:r>
      <w:r w:rsidRPr="009719F2">
        <w:rPr>
          <w:sz w:val="26"/>
          <w:szCs w:val="26"/>
        </w:rPr>
        <w:tab/>
        <w:t>заявление о согласовании документации по планировке территории (далее - заявление), по форме согласно приложению №</w:t>
      </w:r>
      <w:r>
        <w:rPr>
          <w:sz w:val="26"/>
          <w:szCs w:val="26"/>
        </w:rPr>
        <w:t xml:space="preserve"> </w:t>
      </w:r>
      <w:r w:rsidRPr="009719F2">
        <w:rPr>
          <w:sz w:val="26"/>
          <w:szCs w:val="26"/>
        </w:rPr>
        <w:t>2 к настоящему Административному регламенту;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-</w:t>
      </w:r>
      <w:r w:rsidRPr="009719F2">
        <w:rPr>
          <w:sz w:val="26"/>
          <w:szCs w:val="26"/>
        </w:rPr>
        <w:tab/>
        <w:t>документ, удостоверяющий личность заявителя, являющегося физическим лицом, либо личность представителя физического или юридического лица, в случае обращения за получением муниципальной услуги представителя заявителя, и его копия;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2.</w:t>
      </w:r>
      <w:r>
        <w:rPr>
          <w:sz w:val="26"/>
          <w:szCs w:val="26"/>
        </w:rPr>
        <w:t>6</w:t>
      </w:r>
      <w:r w:rsidRPr="009719F2">
        <w:rPr>
          <w:sz w:val="26"/>
          <w:szCs w:val="26"/>
        </w:rPr>
        <w:t>.2.</w:t>
      </w:r>
      <w:r w:rsidRPr="009719F2">
        <w:rPr>
          <w:sz w:val="26"/>
          <w:szCs w:val="26"/>
        </w:rPr>
        <w:tab/>
        <w:t>Заявитель вправе представить по собственной инициативе следующие документы: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1)</w:t>
      </w:r>
      <w:r w:rsidRPr="009719F2">
        <w:rPr>
          <w:sz w:val="26"/>
          <w:szCs w:val="26"/>
        </w:rPr>
        <w:tab/>
        <w:t>выписка из Единого государственного реестра юридических лиц о юридическом лице, являющемся заявителем;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2)</w:t>
      </w:r>
      <w:r w:rsidRPr="009719F2">
        <w:rPr>
          <w:sz w:val="26"/>
          <w:szCs w:val="26"/>
        </w:rPr>
        <w:tab/>
        <w:t>выписка из Единого государственного реестра индивидуальных предпринимателей об индивидуальном предпринимателе, являющемся заявителем.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 xml:space="preserve"> 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2.6</w:t>
      </w:r>
      <w:r w:rsidRPr="009719F2">
        <w:rPr>
          <w:sz w:val="26"/>
          <w:szCs w:val="26"/>
        </w:rPr>
        <w:t>.3.</w:t>
      </w:r>
      <w:r w:rsidRPr="009719F2">
        <w:rPr>
          <w:sz w:val="26"/>
          <w:szCs w:val="26"/>
        </w:rPr>
        <w:tab/>
        <w:t>Заявление и документы, указанные в пунктах 2.6.1 и 2.6.2 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:rsidR="009719F2" w:rsidRPr="009719F2" w:rsidRDefault="009719F2" w:rsidP="00B12158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Заявление в форме электронного документа может быть подписано заявителем простой электронной подписью и (или) усиленной квалифицированной электронной подписью (далее - квалифицированная подпись) при соблюдении требований и условий, установленных Федеральным законом от 06.04.2011 № 63-ФЗ "Об электронной подписи" (далее - Федеральный закон № 63-ФЗ), постановлением Правительства Рос</w:t>
      </w:r>
      <w:r w:rsidR="00B12158">
        <w:rPr>
          <w:sz w:val="26"/>
          <w:szCs w:val="26"/>
        </w:rPr>
        <w:t xml:space="preserve">сийской Федерации от 25.06.2012 </w:t>
      </w:r>
      <w:r w:rsidRPr="009719F2">
        <w:rPr>
          <w:sz w:val="26"/>
          <w:szCs w:val="26"/>
        </w:rPr>
        <w:t>№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:rsidR="009719F2" w:rsidRPr="009719F2" w:rsidRDefault="009719F2" w:rsidP="009719F2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:rsidR="00B12158" w:rsidRDefault="009719F2" w:rsidP="00B12158">
      <w:pPr>
        <w:ind w:firstLine="720"/>
        <w:jc w:val="both"/>
        <w:rPr>
          <w:sz w:val="26"/>
          <w:szCs w:val="26"/>
        </w:rPr>
      </w:pPr>
      <w:r w:rsidRPr="009719F2">
        <w:rPr>
          <w:sz w:val="26"/>
          <w:szCs w:val="26"/>
        </w:rPr>
        <w:t>Ответственность за достоверность и полноту представляемых сведений и документов, являющихся основанием для предоставления муниципа</w:t>
      </w:r>
      <w:r w:rsidR="00B12158">
        <w:rPr>
          <w:sz w:val="26"/>
          <w:szCs w:val="26"/>
        </w:rPr>
        <w:t xml:space="preserve">льной услуги, возлагается </w:t>
      </w:r>
      <w:r w:rsidRPr="009719F2">
        <w:rPr>
          <w:sz w:val="26"/>
          <w:szCs w:val="26"/>
        </w:rPr>
        <w:t>на заявителя.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2.7. Уполномоченный орган не вправе требовать от заявителя: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1)</w:t>
      </w:r>
      <w:r w:rsidRPr="00B12158">
        <w:rPr>
          <w:sz w:val="26"/>
          <w:szCs w:val="26"/>
        </w:rPr>
        <w:tab/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2)</w:t>
      </w:r>
      <w:r w:rsidRPr="00B12158">
        <w:rPr>
          <w:sz w:val="26"/>
          <w:szCs w:val="26"/>
        </w:rPr>
        <w:tab/>
        <w:t>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Республики Хакасии, муниципальными правовыми актами, за исключением документов, включенных в определенный частью 6 статьи 7 Федерального закона от 27 июля 2010 г. № 210-ФЗ "Об организации предоставления государственных и муниципальных услуг" (далее - Федеральный закон № 210-ФЗ) перечень документов. Заявитель вправе представить указанные документы и информацию по собственной инициативе;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3)</w:t>
      </w:r>
      <w:r w:rsidRPr="00B12158">
        <w:rPr>
          <w:sz w:val="26"/>
          <w:szCs w:val="26"/>
        </w:rPr>
        <w:tab/>
        <w:t>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4)</w:t>
      </w:r>
      <w:r w:rsidRPr="00B12158">
        <w:rPr>
          <w:sz w:val="26"/>
          <w:szCs w:val="26"/>
        </w:rPr>
        <w:tab/>
        <w:t>представления документов и информации, отсутствие и (или) недостоверность которых не указывались при первоначальном отказе в приеме</w:t>
      </w:r>
      <w:r>
        <w:rPr>
          <w:sz w:val="26"/>
          <w:szCs w:val="26"/>
        </w:rPr>
        <w:t xml:space="preserve"> </w:t>
      </w:r>
      <w:r w:rsidRPr="00B12158">
        <w:rPr>
          <w:sz w:val="26"/>
          <w:szCs w:val="26"/>
        </w:rPr>
        <w:lastRenderedPageBreak/>
        <w:t>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-</w:t>
      </w:r>
      <w:r w:rsidRPr="00B12158">
        <w:rPr>
          <w:sz w:val="26"/>
          <w:szCs w:val="26"/>
        </w:rPr>
        <w:tab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-</w:t>
      </w:r>
      <w:r w:rsidRPr="00B12158">
        <w:rPr>
          <w:sz w:val="26"/>
          <w:szCs w:val="26"/>
        </w:rPr>
        <w:tab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12158" w:rsidRPr="00B12158" w:rsidRDefault="00B12158" w:rsidP="00B12158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-</w:t>
      </w:r>
      <w:r w:rsidRPr="00B12158">
        <w:rPr>
          <w:sz w:val="26"/>
          <w:szCs w:val="26"/>
        </w:rPr>
        <w:tab/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E3439" w:rsidRDefault="00B12158" w:rsidP="00AE3439">
      <w:pPr>
        <w:ind w:firstLine="720"/>
        <w:jc w:val="both"/>
        <w:rPr>
          <w:sz w:val="26"/>
          <w:szCs w:val="26"/>
        </w:rPr>
      </w:pPr>
      <w:r w:rsidRPr="00B12158">
        <w:rPr>
          <w:sz w:val="26"/>
          <w:szCs w:val="26"/>
        </w:rPr>
        <w:t>-</w:t>
      </w:r>
      <w:r w:rsidRPr="00B12158">
        <w:rPr>
          <w:sz w:val="26"/>
          <w:szCs w:val="26"/>
        </w:rPr>
        <w:tab/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</w:t>
      </w:r>
      <w:r>
        <w:rPr>
          <w:sz w:val="26"/>
          <w:szCs w:val="26"/>
        </w:rPr>
        <w:t xml:space="preserve">низации, предусмотренной частью 1.1 </w:t>
      </w:r>
      <w:r w:rsidRPr="00B12158">
        <w:rPr>
          <w:sz w:val="26"/>
          <w:szCs w:val="26"/>
        </w:rPr>
        <w:t>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случаи: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-</w:t>
      </w:r>
      <w:r w:rsidRPr="00AE3439">
        <w:rPr>
          <w:sz w:val="26"/>
          <w:szCs w:val="26"/>
        </w:rPr>
        <w:tab/>
        <w:t>заявителем не представлены документы либо представлены не в полном объеме документы, указанные в пункте 2.6.1 настоящего административного регламента;</w:t>
      </w:r>
    </w:p>
    <w:p w:rsid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-</w:t>
      </w:r>
      <w:r w:rsidRPr="00AE3439">
        <w:rPr>
          <w:sz w:val="26"/>
          <w:szCs w:val="26"/>
        </w:rPr>
        <w:tab/>
        <w:t xml:space="preserve">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</w:t>
      </w:r>
      <w:r>
        <w:rPr>
          <w:sz w:val="26"/>
          <w:szCs w:val="26"/>
        </w:rPr>
        <w:t>11</w:t>
      </w:r>
      <w:r w:rsidRPr="00AE3439">
        <w:rPr>
          <w:sz w:val="26"/>
          <w:szCs w:val="26"/>
        </w:rPr>
        <w:t xml:space="preserve"> Федерального закона № 63-ФЗ условий признания ее действительности.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2.9. Исчерпывающий перечень оснований для приостановления или отказа в предоставлении муниципальной услуги.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2.9</w:t>
      </w:r>
      <w:r w:rsidRPr="00AE3439">
        <w:rPr>
          <w:sz w:val="26"/>
          <w:szCs w:val="26"/>
        </w:rPr>
        <w:t>.1.</w:t>
      </w:r>
      <w:r w:rsidRPr="00AE3439">
        <w:rPr>
          <w:sz w:val="26"/>
          <w:szCs w:val="26"/>
        </w:rPr>
        <w:tab/>
        <w:t>Основания для приостановления муниципальной услуги отсутствуют.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2.9</w:t>
      </w:r>
      <w:r w:rsidRPr="00AE3439">
        <w:rPr>
          <w:sz w:val="26"/>
          <w:szCs w:val="26"/>
        </w:rPr>
        <w:t>.2.</w:t>
      </w:r>
      <w:r w:rsidRPr="00AE3439">
        <w:rPr>
          <w:sz w:val="26"/>
          <w:szCs w:val="26"/>
        </w:rPr>
        <w:tab/>
        <w:t>Основания для отказа в предоставлении муниципальной услуги: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1)</w:t>
      </w:r>
      <w:r w:rsidRPr="00AE3439">
        <w:rPr>
          <w:sz w:val="26"/>
          <w:szCs w:val="26"/>
        </w:rPr>
        <w:tab/>
        <w:t>строительство, реконструкция объекта приведут к ухудшению видимости на автомобильной дороге и других условий безопасности дорожного движения;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2)</w:t>
      </w:r>
      <w:r w:rsidRPr="00AE3439">
        <w:rPr>
          <w:sz w:val="26"/>
          <w:szCs w:val="26"/>
        </w:rPr>
        <w:tab/>
        <w:t>строительство, реконструкция объекта приведут к невозможности выполнения работ по содержанию и ремонту автомобильной дороги и входящих в ее состав дорожных сооружений;</w:t>
      </w:r>
    </w:p>
    <w:p w:rsid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3)</w:t>
      </w:r>
      <w:r w:rsidRPr="00AE3439">
        <w:rPr>
          <w:sz w:val="26"/>
          <w:szCs w:val="26"/>
        </w:rPr>
        <w:tab/>
        <w:t>строительство, реконструкция объекта приведут к невозможности реконструкции автомобильной дороги в случае, если такая реконструкция предусмотрена утвержденными документами территориального планирования и</w:t>
      </w:r>
      <w:r>
        <w:rPr>
          <w:sz w:val="26"/>
          <w:szCs w:val="26"/>
        </w:rPr>
        <w:t xml:space="preserve"> </w:t>
      </w:r>
      <w:r w:rsidRPr="00AE3439">
        <w:rPr>
          <w:sz w:val="26"/>
          <w:szCs w:val="26"/>
        </w:rPr>
        <w:t xml:space="preserve">(или) </w:t>
      </w:r>
      <w:r w:rsidRPr="00AE3439">
        <w:rPr>
          <w:sz w:val="26"/>
          <w:szCs w:val="26"/>
        </w:rPr>
        <w:lastRenderedPageBreak/>
        <w:t>документацией по планировке территории.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2.10. Муниципальная услуга предоставляется бесплатно.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2.1</w:t>
      </w:r>
      <w:r>
        <w:rPr>
          <w:sz w:val="26"/>
          <w:szCs w:val="26"/>
        </w:rPr>
        <w:t>1</w:t>
      </w:r>
      <w:r w:rsidRPr="00AE3439">
        <w:rPr>
          <w:sz w:val="26"/>
          <w:szCs w:val="26"/>
        </w:rPr>
        <w:t>.</w:t>
      </w:r>
      <w:r w:rsidRPr="00AE3439">
        <w:rPr>
          <w:sz w:val="26"/>
          <w:szCs w:val="26"/>
        </w:rPr>
        <w:tab/>
        <w:t>Максимальное время ожидания в очереди при подаче заявления и при получении результата предоставления муниципальной услуги составляет 15 минут.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2.</w:t>
      </w:r>
      <w:r>
        <w:rPr>
          <w:sz w:val="26"/>
          <w:szCs w:val="26"/>
        </w:rPr>
        <w:t>1</w:t>
      </w:r>
      <w:r w:rsidRPr="00AE3439">
        <w:rPr>
          <w:sz w:val="26"/>
          <w:szCs w:val="26"/>
        </w:rPr>
        <w:t>2.</w:t>
      </w:r>
      <w:r w:rsidRPr="00AE3439">
        <w:rPr>
          <w:sz w:val="26"/>
          <w:szCs w:val="26"/>
        </w:rPr>
        <w:tab/>
        <w:t>Срок</w:t>
      </w:r>
      <w:r w:rsidRPr="00AE3439">
        <w:rPr>
          <w:sz w:val="26"/>
          <w:szCs w:val="26"/>
        </w:rPr>
        <w:tab/>
        <w:t>регистрации</w:t>
      </w:r>
      <w:r w:rsidRPr="00AE3439">
        <w:rPr>
          <w:sz w:val="26"/>
          <w:szCs w:val="26"/>
        </w:rPr>
        <w:tab/>
        <w:t>за</w:t>
      </w:r>
      <w:r>
        <w:rPr>
          <w:sz w:val="26"/>
          <w:szCs w:val="26"/>
        </w:rPr>
        <w:t>явления и прилагаемых</w:t>
      </w:r>
      <w:r>
        <w:rPr>
          <w:sz w:val="26"/>
          <w:szCs w:val="26"/>
        </w:rPr>
        <w:tab/>
        <w:t xml:space="preserve"> к нему документов </w:t>
      </w:r>
      <w:r w:rsidRPr="00AE3439">
        <w:rPr>
          <w:sz w:val="26"/>
          <w:szCs w:val="26"/>
        </w:rPr>
        <w:t>составляет: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-</w:t>
      </w:r>
      <w:r w:rsidRPr="00AE3439">
        <w:rPr>
          <w:sz w:val="26"/>
          <w:szCs w:val="26"/>
        </w:rPr>
        <w:tab/>
        <w:t>при личном приеме - не более 15 минут.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-</w:t>
      </w:r>
      <w:r w:rsidRPr="00AE3439">
        <w:rPr>
          <w:sz w:val="26"/>
          <w:szCs w:val="26"/>
        </w:rPr>
        <w:tab/>
        <w:t>при поступлении заявления и документов по почте, через информационные системы, МФЦ - 1 рабочий день.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2.</w:t>
      </w:r>
      <w:r>
        <w:rPr>
          <w:sz w:val="26"/>
          <w:szCs w:val="26"/>
        </w:rPr>
        <w:t>1</w:t>
      </w:r>
      <w:r w:rsidRPr="00AE3439">
        <w:rPr>
          <w:sz w:val="26"/>
          <w:szCs w:val="26"/>
        </w:rPr>
        <w:t>3.</w:t>
      </w:r>
      <w:r w:rsidRPr="00AE3439">
        <w:rPr>
          <w:sz w:val="26"/>
          <w:szCs w:val="26"/>
        </w:rPr>
        <w:tab/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2.</w:t>
      </w:r>
      <w:r>
        <w:rPr>
          <w:sz w:val="26"/>
          <w:szCs w:val="26"/>
        </w:rPr>
        <w:t>1</w:t>
      </w:r>
      <w:r w:rsidRPr="00AE3439">
        <w:rPr>
          <w:sz w:val="26"/>
          <w:szCs w:val="26"/>
        </w:rPr>
        <w:t>3.1.</w:t>
      </w:r>
      <w:r w:rsidRPr="00AE3439">
        <w:rPr>
          <w:sz w:val="26"/>
          <w:szCs w:val="26"/>
        </w:rPr>
        <w:tab/>
        <w:t>Требования к помещениям, в которых предоставляется муниципальная услуга.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Помещения уполномоченного органа должны соответствовать санитарно- эпидемиологическим правилам и нормативам "Гигиенические требования к персональным электронно-вычислительным машинам и организации работы. СанПиН 2.2.2/2.4.1340-03" и быть оборудованы средствами пожаротушения.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Вход и выход из помещений оборудуются соответствующими указателями.</w:t>
      </w:r>
    </w:p>
    <w:p w:rsidR="00AE3439" w:rsidRPr="00AE3439" w:rsidRDefault="00AE3439" w:rsidP="00AE3439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1B4710" w:rsidRDefault="00AE3439" w:rsidP="001B4710">
      <w:pPr>
        <w:ind w:firstLine="720"/>
        <w:jc w:val="both"/>
        <w:rPr>
          <w:sz w:val="26"/>
          <w:szCs w:val="26"/>
        </w:rPr>
      </w:pPr>
      <w:r w:rsidRPr="00AE3439">
        <w:rPr>
          <w:sz w:val="26"/>
          <w:szCs w:val="26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2.13.2. Требования к местам ожидания.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Места</w:t>
      </w:r>
      <w:r>
        <w:rPr>
          <w:sz w:val="26"/>
          <w:szCs w:val="26"/>
        </w:rPr>
        <w:tab/>
        <w:t>ожидания должны с</w:t>
      </w:r>
      <w:r w:rsidRPr="001B4710">
        <w:rPr>
          <w:sz w:val="26"/>
          <w:szCs w:val="26"/>
        </w:rPr>
        <w:t>оответ</w:t>
      </w:r>
      <w:r>
        <w:rPr>
          <w:sz w:val="26"/>
          <w:szCs w:val="26"/>
        </w:rPr>
        <w:t xml:space="preserve">ствовать комфортным условиям </w:t>
      </w:r>
      <w:r w:rsidRPr="001B4710">
        <w:rPr>
          <w:sz w:val="26"/>
          <w:szCs w:val="26"/>
        </w:rPr>
        <w:t xml:space="preserve">для заявителей и оптимальным условиям работы специалистов уполномоченного органа. </w:t>
      </w:r>
    </w:p>
    <w:p w:rsid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 xml:space="preserve">Места ожидания должны быть оборудованы </w:t>
      </w:r>
      <w:r>
        <w:rPr>
          <w:sz w:val="26"/>
          <w:szCs w:val="26"/>
        </w:rPr>
        <w:t xml:space="preserve">стульями, кресельными секциями, </w:t>
      </w:r>
      <w:r w:rsidRPr="001B4710">
        <w:rPr>
          <w:sz w:val="26"/>
          <w:szCs w:val="26"/>
        </w:rPr>
        <w:t>скамьями.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2.13.3. Требования к местам приема заявителей.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Прием заявителей осуществляется в специально выделенных для этих целей помещениях.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 xml:space="preserve"> Места сдачи и получения документов заявителями, места для информирования</w:t>
      </w:r>
      <w:r>
        <w:rPr>
          <w:sz w:val="26"/>
          <w:szCs w:val="26"/>
        </w:rPr>
        <w:t xml:space="preserve"> </w:t>
      </w:r>
      <w:r w:rsidRPr="001B4710">
        <w:rPr>
          <w:sz w:val="26"/>
          <w:szCs w:val="26"/>
        </w:rPr>
        <w:lastRenderedPageBreak/>
        <w:t>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2.1</w:t>
      </w:r>
      <w:r>
        <w:rPr>
          <w:sz w:val="26"/>
          <w:szCs w:val="26"/>
        </w:rPr>
        <w:t>3</w:t>
      </w:r>
      <w:r w:rsidRPr="001B4710">
        <w:rPr>
          <w:sz w:val="26"/>
          <w:szCs w:val="26"/>
        </w:rPr>
        <w:t>.</w:t>
      </w:r>
      <w:r>
        <w:rPr>
          <w:sz w:val="26"/>
          <w:szCs w:val="26"/>
        </w:rPr>
        <w:t>4</w:t>
      </w:r>
      <w:r w:rsidRPr="001B4710">
        <w:rPr>
          <w:sz w:val="26"/>
          <w:szCs w:val="26"/>
        </w:rPr>
        <w:t>.</w:t>
      </w:r>
      <w:r w:rsidRPr="001B4710">
        <w:rPr>
          <w:sz w:val="26"/>
          <w:szCs w:val="26"/>
        </w:rPr>
        <w:tab/>
        <w:t>Требования к информационным стендам.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B4710">
        <w:rPr>
          <w:sz w:val="26"/>
          <w:szCs w:val="26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B4710">
        <w:rPr>
          <w:sz w:val="26"/>
          <w:szCs w:val="26"/>
        </w:rPr>
        <w:t>текст настоящего административного регламента;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B4710">
        <w:rPr>
          <w:sz w:val="26"/>
          <w:szCs w:val="26"/>
        </w:rPr>
        <w:t>информация о порядке исполнения муниципальной услуги;</w:t>
      </w:r>
    </w:p>
    <w:p w:rsidR="00074E0E" w:rsidRDefault="001B4710" w:rsidP="00074E0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B4710">
        <w:rPr>
          <w:sz w:val="26"/>
          <w:szCs w:val="26"/>
        </w:rPr>
        <w:t>перечень документов, необходимых д</w:t>
      </w:r>
      <w:r w:rsidR="00074E0E">
        <w:rPr>
          <w:sz w:val="26"/>
          <w:szCs w:val="26"/>
        </w:rPr>
        <w:t xml:space="preserve">ля предоставления муниципальной </w:t>
      </w:r>
      <w:r w:rsidRPr="001B4710">
        <w:rPr>
          <w:sz w:val="26"/>
          <w:szCs w:val="26"/>
        </w:rPr>
        <w:t xml:space="preserve">услуги; </w:t>
      </w:r>
    </w:p>
    <w:p w:rsidR="001B4710" w:rsidRPr="001B4710" w:rsidRDefault="00074E0E" w:rsidP="001B4710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B4710" w:rsidRPr="001B4710">
        <w:rPr>
          <w:sz w:val="26"/>
          <w:szCs w:val="26"/>
        </w:rPr>
        <w:t>формы и образцы документов для заполнения;</w:t>
      </w:r>
    </w:p>
    <w:p w:rsidR="001B4710" w:rsidRPr="001B4710" w:rsidRDefault="00074E0E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B4710" w:rsidRPr="001B4710">
        <w:rPr>
          <w:sz w:val="26"/>
          <w:szCs w:val="26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1B4710" w:rsidRPr="001B4710" w:rsidRDefault="00074E0E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B4710" w:rsidRPr="001B4710">
        <w:rPr>
          <w:sz w:val="26"/>
          <w:szCs w:val="26"/>
        </w:rPr>
        <w:t>справочные телефоны;</w:t>
      </w:r>
    </w:p>
    <w:p w:rsidR="001B4710" w:rsidRPr="001B4710" w:rsidRDefault="00074E0E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B4710" w:rsidRPr="001B4710">
        <w:rPr>
          <w:sz w:val="26"/>
          <w:szCs w:val="26"/>
        </w:rPr>
        <w:t>адреса электронной почты и адреса Интернет-сайтов;</w:t>
      </w:r>
    </w:p>
    <w:p w:rsidR="001B4710" w:rsidRPr="001B4710" w:rsidRDefault="00074E0E" w:rsidP="001B471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B4710" w:rsidRPr="001B4710">
        <w:rPr>
          <w:sz w:val="26"/>
          <w:szCs w:val="26"/>
        </w:rPr>
        <w:t>информация о месте личного приема, а также об установленных для личного приема днях и часах.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1B4710" w:rsidRPr="001B4710" w:rsidRDefault="001B4710" w:rsidP="001B4710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услуг, Региональном портале государственных и муниципальных услуг, а также на официальном сайте уполномоченного органа.</w:t>
      </w:r>
    </w:p>
    <w:p w:rsidR="00074E0E" w:rsidRDefault="001B4710" w:rsidP="00074E0E">
      <w:pPr>
        <w:ind w:firstLine="720"/>
        <w:jc w:val="both"/>
        <w:rPr>
          <w:sz w:val="26"/>
          <w:szCs w:val="26"/>
        </w:rPr>
      </w:pPr>
      <w:r w:rsidRPr="001B4710">
        <w:rPr>
          <w:sz w:val="26"/>
          <w:szCs w:val="26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2.13.5.</w:t>
      </w:r>
      <w:r>
        <w:rPr>
          <w:sz w:val="26"/>
          <w:szCs w:val="26"/>
        </w:rPr>
        <w:t xml:space="preserve"> </w:t>
      </w:r>
      <w:r w:rsidRPr="00074E0E">
        <w:rPr>
          <w:sz w:val="26"/>
          <w:szCs w:val="26"/>
        </w:rPr>
        <w:tab/>
        <w:t>Требования к обеспечению доступности предоставления муниципальной услуги для инвалидов.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В целях обеспечения условий доступности для инвалидов муниципальной услуги должно быть обеспечено: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>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074E0E" w:rsidRDefault="00074E0E" w:rsidP="00074E0E">
      <w:pPr>
        <w:ind w:left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 xml:space="preserve">беспрепятственный вход инвалидов в помещение и выход из него; 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74E0E">
        <w:rPr>
          <w:sz w:val="26"/>
          <w:szCs w:val="26"/>
        </w:rPr>
        <w:t>возможность самостоятельного перед</w:t>
      </w:r>
      <w:r>
        <w:rPr>
          <w:sz w:val="26"/>
          <w:szCs w:val="26"/>
        </w:rPr>
        <w:t xml:space="preserve">вижения инвалидов по территории </w:t>
      </w:r>
      <w:r w:rsidRPr="00074E0E">
        <w:rPr>
          <w:sz w:val="26"/>
          <w:szCs w:val="26"/>
        </w:rPr>
        <w:t>организации, помещения, в которых оказывается муниципальная услуга;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>надлежащее размещение оборудования и носителей информации, необходимых для обеспечения беспрепятственног</w:t>
      </w:r>
      <w:r>
        <w:rPr>
          <w:sz w:val="26"/>
          <w:szCs w:val="26"/>
        </w:rPr>
        <w:t xml:space="preserve">о доступа инвалидов в помещения </w:t>
      </w:r>
      <w:r w:rsidRPr="00074E0E">
        <w:rPr>
          <w:sz w:val="26"/>
          <w:szCs w:val="26"/>
        </w:rPr>
        <w:t>и к услугам, с учетом ограничений их жизнедеятельности;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 xml:space="preserve">дублирование необходимой для инвалидов звуковой и зрительной </w:t>
      </w:r>
      <w:r w:rsidRPr="00074E0E">
        <w:rPr>
          <w:sz w:val="26"/>
          <w:szCs w:val="26"/>
        </w:rPr>
        <w:lastRenderedPageBreak/>
        <w:t>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 xml:space="preserve">допуск </w:t>
      </w:r>
      <w:proofErr w:type="spellStart"/>
      <w:r w:rsidRPr="00074E0E">
        <w:rPr>
          <w:sz w:val="26"/>
          <w:szCs w:val="26"/>
        </w:rPr>
        <w:t>сурдопереводчика</w:t>
      </w:r>
      <w:proofErr w:type="spellEnd"/>
      <w:r w:rsidRPr="00074E0E">
        <w:rPr>
          <w:sz w:val="26"/>
          <w:szCs w:val="26"/>
        </w:rPr>
        <w:t xml:space="preserve"> и </w:t>
      </w:r>
      <w:proofErr w:type="spellStart"/>
      <w:r w:rsidRPr="00074E0E">
        <w:rPr>
          <w:sz w:val="26"/>
          <w:szCs w:val="26"/>
        </w:rPr>
        <w:t>тифлосурдопереводчика</w:t>
      </w:r>
      <w:proofErr w:type="spellEnd"/>
      <w:r w:rsidRPr="00074E0E">
        <w:rPr>
          <w:sz w:val="26"/>
          <w:szCs w:val="26"/>
        </w:rPr>
        <w:t>;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>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>предоставление при необходимости услуги по месту жительства инвалида или в дистанционном режиме;</w:t>
      </w:r>
    </w:p>
    <w:p w:rsid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-</w:t>
      </w:r>
      <w:r w:rsidRPr="00074E0E">
        <w:rPr>
          <w:sz w:val="26"/>
          <w:szCs w:val="26"/>
        </w:rPr>
        <w:tab/>
        <w:t>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074E0E" w:rsidRP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2.14.</w:t>
      </w:r>
      <w:r w:rsidRPr="00074E0E">
        <w:rPr>
          <w:sz w:val="26"/>
          <w:szCs w:val="26"/>
        </w:rPr>
        <w:tab/>
        <w:t xml:space="preserve">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администрации </w:t>
      </w:r>
      <w:r>
        <w:rPr>
          <w:sz w:val="26"/>
          <w:szCs w:val="26"/>
        </w:rPr>
        <w:t>Большемонокского</w:t>
      </w:r>
      <w:r w:rsidRPr="00074E0E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Бейского</w:t>
      </w:r>
      <w:r w:rsidRPr="00074E0E">
        <w:rPr>
          <w:sz w:val="26"/>
          <w:szCs w:val="26"/>
        </w:rPr>
        <w:t xml:space="preserve"> района Республики Хакасия и должностных лиц администрации </w:t>
      </w:r>
      <w:r>
        <w:rPr>
          <w:sz w:val="26"/>
          <w:szCs w:val="26"/>
        </w:rPr>
        <w:t>Большемонокского</w:t>
      </w:r>
      <w:r w:rsidRPr="00074E0E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Бейского</w:t>
      </w:r>
      <w:r w:rsidRPr="00074E0E">
        <w:rPr>
          <w:sz w:val="26"/>
          <w:szCs w:val="26"/>
        </w:rPr>
        <w:t xml:space="preserve"> района Республики Хакасия.</w:t>
      </w:r>
    </w:p>
    <w:p w:rsidR="00074E0E" w:rsidRDefault="00074E0E" w:rsidP="00074E0E">
      <w:pPr>
        <w:ind w:firstLine="720"/>
        <w:jc w:val="both"/>
        <w:rPr>
          <w:sz w:val="26"/>
          <w:szCs w:val="26"/>
        </w:rPr>
      </w:pPr>
      <w:r w:rsidRPr="00074E0E">
        <w:rPr>
          <w:sz w:val="26"/>
          <w:szCs w:val="26"/>
        </w:rPr>
        <w:t>2.1</w:t>
      </w:r>
      <w:r>
        <w:rPr>
          <w:sz w:val="26"/>
          <w:szCs w:val="26"/>
        </w:rPr>
        <w:t>5</w:t>
      </w:r>
      <w:r w:rsidRPr="00074E0E">
        <w:rPr>
          <w:sz w:val="26"/>
          <w:szCs w:val="26"/>
        </w:rPr>
        <w:t>.</w:t>
      </w:r>
      <w:r w:rsidRPr="00074E0E">
        <w:rPr>
          <w:sz w:val="26"/>
          <w:szCs w:val="26"/>
        </w:rPr>
        <w:tab/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074E0E" w:rsidRDefault="00074E0E" w:rsidP="00074E0E">
      <w:pPr>
        <w:ind w:firstLine="720"/>
        <w:jc w:val="both"/>
        <w:rPr>
          <w:sz w:val="26"/>
          <w:szCs w:val="26"/>
        </w:rPr>
      </w:pPr>
    </w:p>
    <w:p w:rsidR="00074E0E" w:rsidRPr="008A7DC8" w:rsidRDefault="00074E0E" w:rsidP="008A7DC8">
      <w:pPr>
        <w:pStyle w:val="a4"/>
        <w:numPr>
          <w:ilvl w:val="0"/>
          <w:numId w:val="22"/>
        </w:numPr>
        <w:ind w:left="0" w:firstLine="0"/>
        <w:jc w:val="center"/>
        <w:rPr>
          <w:b/>
          <w:sz w:val="26"/>
          <w:szCs w:val="26"/>
        </w:rPr>
      </w:pPr>
      <w:r w:rsidRPr="008A7DC8">
        <w:rPr>
          <w:b/>
          <w:sz w:val="26"/>
          <w:szCs w:val="26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8A7DC8" w:rsidRDefault="008A7DC8" w:rsidP="008A7DC8">
      <w:pPr>
        <w:jc w:val="center"/>
        <w:rPr>
          <w:b/>
          <w:sz w:val="26"/>
          <w:szCs w:val="26"/>
        </w:rPr>
      </w:pP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Предоставление муниципальной услуги включает в себя следующие административные процедуры: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1)</w:t>
      </w:r>
      <w:r w:rsidRPr="008A7DC8">
        <w:rPr>
          <w:sz w:val="26"/>
          <w:szCs w:val="26"/>
        </w:rPr>
        <w:tab/>
        <w:t>прием и регистрация (отказ в приеме) заявления, в том числе, поступившего в электронной форме и прилагаемых к нему документов;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2)</w:t>
      </w:r>
      <w:r w:rsidRPr="008A7DC8">
        <w:rPr>
          <w:sz w:val="26"/>
          <w:szCs w:val="26"/>
        </w:rPr>
        <w:tab/>
        <w:t>формирование и направление межведомственных запросов, документов (информации), необходимых для рассмотрения заявления в органы и организации, участвующие в предоставлении муниципальной услуги;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3)</w:t>
      </w:r>
      <w:r w:rsidRPr="008A7DC8">
        <w:rPr>
          <w:sz w:val="26"/>
          <w:szCs w:val="26"/>
        </w:rPr>
        <w:tab/>
        <w:t>рассмотрение заявления, принятие решения по итогам рассмотрения; выдача (направление) уведомления о согласии на строительство, реконструкцию объектов либо уведомления об отказе в согласовании строительства, реконструкции объектов; выдача (направление) уведомления о согласовании документации по планировке территории либо уведомления об отказе в согласовании документации по планировке.</w:t>
      </w:r>
    </w:p>
    <w:p w:rsid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3.1.</w:t>
      </w:r>
      <w:r w:rsidRPr="008A7DC8">
        <w:rPr>
          <w:sz w:val="26"/>
          <w:szCs w:val="26"/>
        </w:rPr>
        <w:tab/>
        <w:t>Прием и регистрация (отказ в приеме) заявления, в том числе, поступившего в электронной форме и прилагаемых к нему документов</w:t>
      </w:r>
      <w:r>
        <w:rPr>
          <w:sz w:val="26"/>
          <w:szCs w:val="26"/>
        </w:rPr>
        <w:t>.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A7DC8">
        <w:rPr>
          <w:sz w:val="26"/>
          <w:szCs w:val="26"/>
        </w:rPr>
        <w:t>.1.1.</w:t>
      </w:r>
      <w:r w:rsidRPr="008A7DC8">
        <w:rPr>
          <w:sz w:val="26"/>
          <w:szCs w:val="26"/>
        </w:rPr>
        <w:tab/>
        <w:t>Основанием для начала административной процедуры является</w:t>
      </w:r>
      <w:r>
        <w:rPr>
          <w:sz w:val="26"/>
          <w:szCs w:val="26"/>
        </w:rPr>
        <w:t xml:space="preserve"> </w:t>
      </w:r>
      <w:r w:rsidRPr="008A7DC8">
        <w:rPr>
          <w:sz w:val="26"/>
          <w:szCs w:val="26"/>
        </w:rPr>
        <w:lastRenderedPageBreak/>
        <w:t>поступление в уполномоченный орган заявления и прилагаемых к нему документов, предусмотренных пунктом 2.6.1 настоящего административного регламента на личном приеме, через МФЦ, почтовым отправлением, в электронной форме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A7DC8">
        <w:rPr>
          <w:sz w:val="26"/>
          <w:szCs w:val="26"/>
        </w:rPr>
        <w:t>.1.2.</w:t>
      </w:r>
      <w:r w:rsidRPr="008A7DC8">
        <w:rPr>
          <w:sz w:val="26"/>
          <w:szCs w:val="26"/>
        </w:rPr>
        <w:tab/>
        <w:t>Прием заявления и прилагаемых к нему документов осуществляет должностное лицо уполномоченного органа, ответственное за предоставление муниципальной услуги, специалист МФЦ, осуществляющий прием документов.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A7DC8">
        <w:rPr>
          <w:sz w:val="26"/>
          <w:szCs w:val="26"/>
        </w:rPr>
        <w:t>.1.3.</w:t>
      </w:r>
      <w:r w:rsidRPr="008A7DC8">
        <w:rPr>
          <w:sz w:val="26"/>
          <w:szCs w:val="26"/>
        </w:rPr>
        <w:tab/>
        <w:t>В случае предъявления заявителем подлинников документов копии этих документов заверяются должностным лицом уполномоченного органа, ответственным за предоставление муниципальной услуги или специалистом МФЦ, осуществляющим прием документов, а подлинники документов возвращаются гражданину.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В случае поступления в уполномоченный орган заявления в электронном виде, должностное лицо уполномоченного органа, ответственное за предоставление муниципальной услуги, осуществляет распечатку заявления и документов к нему на бумажном носителе.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В случае приема заявления и прилагаемых к нему документов специалистом МФЦ, осуществляющим прием документов, передача данного заявления и прилагаемых к нему документов в уполномоченный орган осуществляется не позднее 1 рабочего дня, следующего за днем его приема в МФЦ.</w:t>
      </w:r>
    </w:p>
    <w:p w:rsidR="008A7DC8" w:rsidRPr="008A7DC8" w:rsidRDefault="00854E62" w:rsidP="008A7DC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8A7DC8" w:rsidRPr="008A7DC8">
        <w:rPr>
          <w:sz w:val="26"/>
          <w:szCs w:val="26"/>
        </w:rPr>
        <w:t>.1.4.</w:t>
      </w:r>
      <w:r w:rsidR="008A7DC8" w:rsidRPr="008A7DC8">
        <w:rPr>
          <w:sz w:val="26"/>
          <w:szCs w:val="26"/>
        </w:rPr>
        <w:tab/>
        <w:t>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в соответствии с пунктом 2.6.1 настоящего административного регламента пакета документов.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документов. В случае предоставления документов через МФЦ расписка выдается указанным МФЦ.</w:t>
      </w:r>
    </w:p>
    <w:p w:rsidR="008A7DC8" w:rsidRP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В случае если заявителем не представлены, либо представлены не в полном объеме документы, указанные в пункте 2.6.1 настоящего административного регламента, должностное лицо уполномоченного органа, ответственное за предоставление муниципальной услуги, специалист МФЦ отказывает в приеме документов с указанием оснований отказа и разъяснением возможности обратиться за предоставлением муниципальной услуги после устранения соответствующих недостатков.</w:t>
      </w:r>
    </w:p>
    <w:p w:rsidR="008A7DC8" w:rsidRPr="008A7DC8" w:rsidRDefault="00854E62" w:rsidP="008A7DC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8A7DC8" w:rsidRPr="008A7DC8">
        <w:rPr>
          <w:sz w:val="26"/>
          <w:szCs w:val="26"/>
        </w:rPr>
        <w:t>.1.5.</w:t>
      </w:r>
      <w:r w:rsidR="008A7DC8" w:rsidRPr="008A7DC8">
        <w:rPr>
          <w:sz w:val="26"/>
          <w:szCs w:val="26"/>
        </w:rPr>
        <w:tab/>
        <w:t>При поступлении заявления и прилагаемых к нему документов в уполномоченный орган по почте либо через МФЦ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 w:rsidR="008A7DC8" w:rsidRDefault="008A7DC8" w:rsidP="008A7DC8">
      <w:pPr>
        <w:ind w:firstLine="720"/>
        <w:jc w:val="both"/>
        <w:rPr>
          <w:sz w:val="26"/>
          <w:szCs w:val="26"/>
        </w:rPr>
      </w:pPr>
      <w:r w:rsidRPr="008A7DC8">
        <w:rPr>
          <w:sz w:val="26"/>
          <w:szCs w:val="26"/>
        </w:rPr>
        <w:t>В случае если заявителем не представлены, либо представлены не в полном объеме документы, указанные в пункте 2.6.1 настоящего административного регламента, должностное лицо уполномоченного органа, ответственное за предоставление муниципальной услуги, направляет заявителю заказным почтовым отправлением письмо об отказе в приеме документов с указанием оснований отказа и разъяснением возможности обратиться за предоставлением муниципальной услуги</w:t>
      </w:r>
      <w:r w:rsidR="00854E62" w:rsidRPr="00854E62">
        <w:t xml:space="preserve"> </w:t>
      </w:r>
      <w:r w:rsidR="00854E62" w:rsidRPr="00854E62">
        <w:rPr>
          <w:sz w:val="26"/>
          <w:szCs w:val="26"/>
        </w:rPr>
        <w:t>после устранения соответствующих недостатков.</w:t>
      </w:r>
    </w:p>
    <w:p w:rsidR="00854E62" w:rsidRPr="00854E62" w:rsidRDefault="00854E62" w:rsidP="00854E6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54E62">
        <w:rPr>
          <w:sz w:val="26"/>
          <w:szCs w:val="26"/>
        </w:rPr>
        <w:t>.1.</w:t>
      </w:r>
      <w:r>
        <w:rPr>
          <w:sz w:val="26"/>
          <w:szCs w:val="26"/>
        </w:rPr>
        <w:t>6</w:t>
      </w:r>
      <w:r w:rsidRPr="00854E62">
        <w:rPr>
          <w:sz w:val="26"/>
          <w:szCs w:val="26"/>
        </w:rPr>
        <w:t>.</w:t>
      </w:r>
      <w:r w:rsidRPr="00854E62">
        <w:rPr>
          <w:sz w:val="26"/>
          <w:szCs w:val="26"/>
        </w:rPr>
        <w:tab/>
        <w:t>Получение заявления в форме электронного документа и прилагаемых к</w:t>
      </w:r>
      <w:r>
        <w:rPr>
          <w:sz w:val="26"/>
          <w:szCs w:val="26"/>
        </w:rPr>
        <w:t xml:space="preserve"> </w:t>
      </w:r>
      <w:r w:rsidRPr="00854E62">
        <w:rPr>
          <w:sz w:val="26"/>
          <w:szCs w:val="26"/>
        </w:rPr>
        <w:lastRenderedPageBreak/>
        <w:t>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:rsidR="00854E62" w:rsidRDefault="00854E62" w:rsidP="00854E62">
      <w:pPr>
        <w:ind w:firstLine="720"/>
        <w:jc w:val="both"/>
        <w:rPr>
          <w:sz w:val="26"/>
          <w:szCs w:val="26"/>
        </w:rPr>
      </w:pPr>
      <w:r w:rsidRPr="00854E62">
        <w:rPr>
          <w:sz w:val="26"/>
          <w:szCs w:val="26"/>
        </w:rPr>
        <w:t>Уведомление о получении заявления и прилагаемых к нему документов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854E62" w:rsidRPr="00854E62" w:rsidRDefault="00854E62" w:rsidP="00854E6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54E62">
        <w:rPr>
          <w:sz w:val="26"/>
          <w:szCs w:val="26"/>
        </w:rPr>
        <w:t>.1.</w:t>
      </w:r>
      <w:r>
        <w:rPr>
          <w:sz w:val="26"/>
          <w:szCs w:val="26"/>
        </w:rPr>
        <w:t>7</w:t>
      </w:r>
      <w:r w:rsidRPr="00854E62">
        <w:rPr>
          <w:sz w:val="26"/>
          <w:szCs w:val="26"/>
        </w:rPr>
        <w:t>.</w:t>
      </w:r>
      <w:r w:rsidRPr="00854E62">
        <w:rPr>
          <w:sz w:val="26"/>
          <w:szCs w:val="26"/>
        </w:rPr>
        <w:tab/>
        <w:t>При поступлении заявления и прилагаемых к нему документов в электронной форме должностное лицо уполномоченного органа, ответственное за предоставление муниципальной услуги, не позднее 1 рабочего дня со дня регистрации заявления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и (или) процедуру проверки действительности квалифицированной электронной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:rsidR="00854E62" w:rsidRDefault="00854E62" w:rsidP="00854E62">
      <w:pPr>
        <w:ind w:firstLine="720"/>
        <w:jc w:val="both"/>
        <w:rPr>
          <w:sz w:val="26"/>
          <w:szCs w:val="26"/>
        </w:rPr>
      </w:pPr>
      <w:r w:rsidRPr="00854E62">
        <w:rPr>
          <w:sz w:val="26"/>
          <w:szCs w:val="26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AD6F61" w:rsidRPr="00AD6F61" w:rsidRDefault="00AD6F61" w:rsidP="00AD6F61">
      <w:pPr>
        <w:pStyle w:val="a4"/>
        <w:numPr>
          <w:ilvl w:val="2"/>
          <w:numId w:val="22"/>
        </w:numPr>
        <w:rPr>
          <w:sz w:val="26"/>
          <w:szCs w:val="26"/>
        </w:rPr>
      </w:pPr>
      <w:r w:rsidRPr="00AD6F61">
        <w:rPr>
          <w:sz w:val="26"/>
          <w:szCs w:val="26"/>
        </w:rPr>
        <w:t>Максимальный срок исполнения административной процедуры</w:t>
      </w:r>
      <w:r>
        <w:rPr>
          <w:sz w:val="26"/>
          <w:szCs w:val="26"/>
        </w:rPr>
        <w:t>.</w:t>
      </w:r>
      <w:r w:rsidRPr="00AD6F61">
        <w:rPr>
          <w:sz w:val="26"/>
          <w:szCs w:val="26"/>
        </w:rPr>
        <w:t xml:space="preserve"> </w:t>
      </w:r>
    </w:p>
    <w:p w:rsidR="00AD6F61" w:rsidRPr="00AD6F61" w:rsidRDefault="00AD6F61" w:rsidP="00AD6F61">
      <w:pPr>
        <w:ind w:left="719"/>
        <w:rPr>
          <w:sz w:val="26"/>
          <w:szCs w:val="26"/>
        </w:rPr>
      </w:pPr>
      <w:r w:rsidRPr="00AD6F61">
        <w:rPr>
          <w:sz w:val="26"/>
          <w:szCs w:val="26"/>
        </w:rPr>
        <w:t>Прием и регистрация документов осуществляется:</w:t>
      </w:r>
    </w:p>
    <w:p w:rsidR="00AD6F61" w:rsidRPr="00AD6F61" w:rsidRDefault="00AD6F61" w:rsidP="00AD6F61">
      <w:pPr>
        <w:ind w:firstLine="720"/>
        <w:jc w:val="both"/>
        <w:rPr>
          <w:sz w:val="26"/>
          <w:szCs w:val="26"/>
        </w:rPr>
      </w:pPr>
      <w:r w:rsidRPr="00AD6F61">
        <w:rPr>
          <w:sz w:val="26"/>
          <w:szCs w:val="26"/>
        </w:rPr>
        <w:t>-</w:t>
      </w:r>
      <w:r w:rsidRPr="00AD6F61">
        <w:rPr>
          <w:sz w:val="26"/>
          <w:szCs w:val="26"/>
        </w:rPr>
        <w:tab/>
        <w:t>при личном приеме - не более 15 минут.</w:t>
      </w:r>
    </w:p>
    <w:p w:rsidR="00AD6F61" w:rsidRPr="00AD6F61" w:rsidRDefault="00AD6F61" w:rsidP="00AD6F61">
      <w:pPr>
        <w:ind w:firstLine="720"/>
        <w:jc w:val="both"/>
        <w:rPr>
          <w:sz w:val="26"/>
          <w:szCs w:val="26"/>
        </w:rPr>
      </w:pPr>
      <w:r w:rsidRPr="00AD6F61">
        <w:rPr>
          <w:sz w:val="26"/>
          <w:szCs w:val="26"/>
        </w:rPr>
        <w:t>-</w:t>
      </w:r>
      <w:r w:rsidRPr="00AD6F61">
        <w:rPr>
          <w:sz w:val="26"/>
          <w:szCs w:val="26"/>
        </w:rPr>
        <w:tab/>
        <w:t>при поступлении заявления и документов по почте, через информационные системы, МФЦ - 1 рабочий день.</w:t>
      </w:r>
    </w:p>
    <w:p w:rsidR="00AD6F61" w:rsidRPr="00AD6F61" w:rsidRDefault="00AD6F61" w:rsidP="00AD6F61">
      <w:pPr>
        <w:ind w:firstLine="720"/>
        <w:jc w:val="both"/>
        <w:rPr>
          <w:sz w:val="26"/>
          <w:szCs w:val="26"/>
        </w:rPr>
      </w:pPr>
      <w:r w:rsidRPr="00AD6F61">
        <w:rPr>
          <w:sz w:val="26"/>
          <w:szCs w:val="26"/>
        </w:rPr>
        <w:t>Направление письма об отказе в приеме документов, в случае, если заявителем не представлены либо представлены не в полном объеме документы, указанные в пункте 2.6.1 настоящего административного регламента, осуществляется в течение 1 рабочего дня со дня их регистрации.</w:t>
      </w:r>
    </w:p>
    <w:p w:rsidR="00AD6F61" w:rsidRDefault="00AD6F61" w:rsidP="00AD6F61">
      <w:pPr>
        <w:ind w:firstLine="720"/>
        <w:jc w:val="both"/>
        <w:rPr>
          <w:sz w:val="26"/>
          <w:szCs w:val="26"/>
        </w:rPr>
      </w:pPr>
      <w:r w:rsidRPr="00AD6F61">
        <w:rPr>
          <w:sz w:val="26"/>
          <w:szCs w:val="26"/>
        </w:rPr>
        <w:t>Уведомление об отказе в приеме к рассмотрению заявления и прилагаемых к нему документов, в случае выявления в ходе проверки квалифицированной подписи заявителя несоблюдения установленных условий признания ее действительности, направляется в течение 3 дней со дня завершения проведения такой проверки.</w:t>
      </w:r>
    </w:p>
    <w:p w:rsidR="00AD6F61" w:rsidRPr="00AD6F61" w:rsidRDefault="00AD6F61" w:rsidP="00AD6F6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AD6F61">
        <w:rPr>
          <w:sz w:val="26"/>
          <w:szCs w:val="26"/>
        </w:rPr>
        <w:t>.1.</w:t>
      </w:r>
      <w:r>
        <w:rPr>
          <w:sz w:val="26"/>
          <w:szCs w:val="26"/>
        </w:rPr>
        <w:t>9</w:t>
      </w:r>
      <w:r w:rsidRPr="00AD6F61">
        <w:rPr>
          <w:sz w:val="26"/>
          <w:szCs w:val="26"/>
        </w:rPr>
        <w:t>.</w:t>
      </w:r>
      <w:r w:rsidRPr="00AD6F61">
        <w:rPr>
          <w:sz w:val="26"/>
          <w:szCs w:val="26"/>
        </w:rPr>
        <w:tab/>
        <w:t>Результатом выполнения административной процедуры является:</w:t>
      </w:r>
    </w:p>
    <w:p w:rsidR="00AD6F61" w:rsidRPr="00AD6F61" w:rsidRDefault="00AD6F61" w:rsidP="00AD6F61">
      <w:pPr>
        <w:ind w:firstLine="720"/>
        <w:jc w:val="both"/>
        <w:rPr>
          <w:sz w:val="26"/>
          <w:szCs w:val="26"/>
        </w:rPr>
      </w:pPr>
      <w:r w:rsidRPr="00AD6F61">
        <w:rPr>
          <w:sz w:val="26"/>
          <w:szCs w:val="26"/>
        </w:rPr>
        <w:t>-</w:t>
      </w:r>
      <w:r w:rsidRPr="00AD6F61">
        <w:rPr>
          <w:sz w:val="26"/>
          <w:szCs w:val="26"/>
        </w:rPr>
        <w:tab/>
        <w:t>прием и регистрация заявления, выдача (направление в электронной форме или в МФЦ) заявителю расписки в получении заявления и приложенных к нем</w:t>
      </w:r>
      <w:r>
        <w:rPr>
          <w:sz w:val="26"/>
          <w:szCs w:val="26"/>
        </w:rPr>
        <w:t xml:space="preserve">у </w:t>
      </w:r>
      <w:r w:rsidRPr="00AD6F61">
        <w:rPr>
          <w:sz w:val="26"/>
          <w:szCs w:val="26"/>
        </w:rPr>
        <w:t>документов (уведомления о получении заявления);</w:t>
      </w:r>
    </w:p>
    <w:p w:rsidR="00AD6F61" w:rsidRPr="008A7DC8" w:rsidRDefault="00AD6F61" w:rsidP="00AD6F61">
      <w:pPr>
        <w:ind w:firstLine="720"/>
        <w:jc w:val="both"/>
        <w:rPr>
          <w:sz w:val="26"/>
          <w:szCs w:val="26"/>
        </w:rPr>
      </w:pPr>
      <w:r w:rsidRPr="00AD6F61">
        <w:rPr>
          <w:sz w:val="26"/>
          <w:szCs w:val="26"/>
        </w:rPr>
        <w:t>-</w:t>
      </w:r>
      <w:r w:rsidRPr="00AD6F61">
        <w:rPr>
          <w:sz w:val="26"/>
          <w:szCs w:val="26"/>
        </w:rPr>
        <w:tab/>
        <w:t>выдача (направление) письма об отказе в приеме документов (уведомления об отказе в приеме к рассмотрению заявления).</w:t>
      </w:r>
    </w:p>
    <w:p w:rsidR="00074E0E" w:rsidRDefault="00074E0E" w:rsidP="00074E0E">
      <w:pPr>
        <w:ind w:firstLine="720"/>
        <w:jc w:val="both"/>
        <w:rPr>
          <w:sz w:val="26"/>
          <w:szCs w:val="26"/>
        </w:rPr>
      </w:pPr>
    </w:p>
    <w:p w:rsidR="00557FB9" w:rsidRPr="00557FB9" w:rsidRDefault="00557FB9" w:rsidP="00557FB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557FB9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557FB9">
        <w:rPr>
          <w:sz w:val="26"/>
          <w:szCs w:val="26"/>
        </w:rPr>
        <w:t>.</w:t>
      </w:r>
      <w:r w:rsidRPr="00557FB9">
        <w:rPr>
          <w:sz w:val="26"/>
          <w:szCs w:val="26"/>
        </w:rPr>
        <w:tab/>
        <w:t>Формирование и направление межведомственных запросов, документов (информации), необходимых для рассмотрения заявления в органы и организации, участвующие в предоставлении муниципальной услуги.</w:t>
      </w:r>
    </w:p>
    <w:p w:rsidR="00557FB9" w:rsidRPr="00557FB9" w:rsidRDefault="00557FB9" w:rsidP="00557FB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3.2.</w:t>
      </w:r>
      <w:r w:rsidRPr="00557FB9">
        <w:rPr>
          <w:sz w:val="26"/>
          <w:szCs w:val="26"/>
        </w:rPr>
        <w:t>1.</w:t>
      </w:r>
      <w:r w:rsidRPr="00557FB9">
        <w:rPr>
          <w:sz w:val="26"/>
          <w:szCs w:val="26"/>
        </w:rPr>
        <w:tab/>
        <w:t>Основанием для начала административной процедуры является получение должностным лицом уполномоченного органа, ответственным за предоставление муниципальной услуги, заявления и приложенных к нему документов.</w:t>
      </w:r>
    </w:p>
    <w:p w:rsidR="00557FB9" w:rsidRPr="00557FB9" w:rsidRDefault="00557FB9" w:rsidP="00557FB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557FB9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557FB9">
        <w:rPr>
          <w:sz w:val="26"/>
          <w:szCs w:val="26"/>
        </w:rPr>
        <w:t>.2.</w:t>
      </w:r>
      <w:r w:rsidRPr="00557FB9">
        <w:rPr>
          <w:sz w:val="26"/>
          <w:szCs w:val="26"/>
        </w:rPr>
        <w:tab/>
        <w:t>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 и сведения, перечисленные в пункте 2.6.2 настоящего административного регламента в случае, если заявитель не представил данные документы по собственной инициативе.</w:t>
      </w:r>
    </w:p>
    <w:p w:rsidR="00557FB9" w:rsidRPr="00557FB9" w:rsidRDefault="00557FB9" w:rsidP="00557FB9">
      <w:pPr>
        <w:ind w:firstLine="720"/>
        <w:jc w:val="both"/>
        <w:rPr>
          <w:sz w:val="26"/>
          <w:szCs w:val="26"/>
        </w:rPr>
      </w:pPr>
      <w:r w:rsidRPr="00557FB9">
        <w:rPr>
          <w:sz w:val="26"/>
          <w:szCs w:val="26"/>
        </w:rPr>
        <w:t>В случае если заявителем самостоятельно представлены все документы, предусмотренные пунктом 2.6.2 настоящего административного регламента,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процедуры, предусмотренной настоящим административным регламентом.</w:t>
      </w:r>
    </w:p>
    <w:p w:rsidR="00557FB9" w:rsidRPr="00557FB9" w:rsidRDefault="00557FB9" w:rsidP="00557FB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557FB9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557FB9">
        <w:rPr>
          <w:sz w:val="26"/>
          <w:szCs w:val="26"/>
        </w:rPr>
        <w:t>.3.</w:t>
      </w:r>
      <w:r w:rsidRPr="00557FB9">
        <w:rPr>
          <w:sz w:val="26"/>
          <w:szCs w:val="26"/>
        </w:rPr>
        <w:tab/>
        <w:t xml:space="preserve">Максимальный срок выполнения </w:t>
      </w:r>
      <w:r>
        <w:rPr>
          <w:sz w:val="26"/>
          <w:szCs w:val="26"/>
        </w:rPr>
        <w:t xml:space="preserve">административной </w:t>
      </w:r>
      <w:proofErr w:type="gramStart"/>
      <w:r>
        <w:rPr>
          <w:sz w:val="26"/>
          <w:szCs w:val="26"/>
        </w:rPr>
        <w:t>процедуры  -</w:t>
      </w:r>
      <w:proofErr w:type="gramEnd"/>
      <w:r>
        <w:rPr>
          <w:sz w:val="26"/>
          <w:szCs w:val="26"/>
        </w:rPr>
        <w:t xml:space="preserve"> 1 </w:t>
      </w:r>
      <w:r w:rsidRPr="00557FB9">
        <w:rPr>
          <w:sz w:val="26"/>
          <w:szCs w:val="26"/>
        </w:rPr>
        <w:t>рабочий день со дня регистрации заявления.</w:t>
      </w:r>
    </w:p>
    <w:p w:rsidR="00557FB9" w:rsidRDefault="00557FB9" w:rsidP="00557FB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557FB9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557FB9">
        <w:rPr>
          <w:sz w:val="26"/>
          <w:szCs w:val="26"/>
        </w:rPr>
        <w:t>.4.</w:t>
      </w:r>
      <w:r w:rsidRPr="00557FB9">
        <w:rPr>
          <w:sz w:val="26"/>
          <w:szCs w:val="26"/>
        </w:rPr>
        <w:tab/>
        <w:t>Результатом исполнения административной процедуры является формирование и направление межведомственных запросов документов (информации), необходимых для рассмотрения заявления в органы и организации, участвующие в предоставлении муниципальной услуги.</w:t>
      </w:r>
    </w:p>
    <w:p w:rsidR="00B84891" w:rsidRPr="00B84891" w:rsidRDefault="00B84891" w:rsidP="00B8489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</w:t>
      </w:r>
      <w:r w:rsidRPr="00B84891">
        <w:rPr>
          <w:sz w:val="26"/>
          <w:szCs w:val="26"/>
        </w:rPr>
        <w:tab/>
        <w:t>Рассмотрение заявления, принятие решения по итогам рассмотрения; выдача (направление) уведомления о согласии на строительство, реконструкцию объектов либо уведомления об отказе в согласовании строительства, реконструкции объектов; выдача (направление) уведомления о согласовании документации по планировке территории либо уведомления об отказе в согласовании документации по планировке.</w:t>
      </w:r>
    </w:p>
    <w:p w:rsidR="00B84891" w:rsidRPr="00B84891" w:rsidRDefault="00B84891" w:rsidP="00B8489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.1.</w:t>
      </w:r>
      <w:r w:rsidRPr="00B84891">
        <w:rPr>
          <w:sz w:val="26"/>
          <w:szCs w:val="26"/>
        </w:rPr>
        <w:tab/>
        <w:t>Основанием для начала административной процедуры является получение должностным лицом уполномоченного органа, ответственным за предоставление муниципальной услуги, заявления и документов, в том числе полученных в порядке межведомственного взаимодействия.</w:t>
      </w:r>
    </w:p>
    <w:p w:rsidR="00B84891" w:rsidRDefault="00B84891" w:rsidP="00B8489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.2.</w:t>
      </w:r>
      <w:r w:rsidRPr="00B84891">
        <w:rPr>
          <w:sz w:val="26"/>
          <w:szCs w:val="26"/>
        </w:rPr>
        <w:tab/>
        <w:t>Должностное лицо уполномоченного органа, ответственное за предоставление муниципальной услуги, рассматривает представленные документы и выявляет наличие (отсутствие) оснований для отказа в выдаче уведомления о согласии на строительство, реконструкцию объектов, уведомления о согласовании документации по планировке территории предусмотренных пунктом 2.9.2 настоящего административного регламента.</w:t>
      </w:r>
    </w:p>
    <w:p w:rsidR="00B84891" w:rsidRPr="00B84891" w:rsidRDefault="00B84891" w:rsidP="00B8489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B84891">
        <w:rPr>
          <w:sz w:val="26"/>
          <w:szCs w:val="26"/>
        </w:rPr>
        <w:t>.</w:t>
      </w:r>
      <w:r w:rsidRPr="00B84891">
        <w:rPr>
          <w:sz w:val="26"/>
          <w:szCs w:val="26"/>
        </w:rPr>
        <w:tab/>
        <w:t>В случае если в процессе рассмотрения заявления и приложенных к нему документов выявляются основания для отказа в предоставлении муниципальной услуги,  должностное  лицо  уполномоченного  органа,  ответственное  за</w:t>
      </w:r>
      <w:r w:rsidRPr="00B84891">
        <w:t xml:space="preserve"> </w:t>
      </w:r>
      <w:r w:rsidRPr="00B84891">
        <w:rPr>
          <w:sz w:val="26"/>
          <w:szCs w:val="26"/>
        </w:rPr>
        <w:t>предоставление муниципальной услуги, подготавливает проект уведомления об отказе в согласовании строительства, реконструкции объектов, уведомления отказе в согласовании документации по планировке территории с указанием причин в соответствии с пунктом 2.9.2 настоящего административного регламента.</w:t>
      </w:r>
    </w:p>
    <w:p w:rsidR="00557FB9" w:rsidRDefault="00B84891" w:rsidP="00B84891">
      <w:pPr>
        <w:ind w:firstLine="720"/>
        <w:jc w:val="both"/>
        <w:rPr>
          <w:sz w:val="26"/>
          <w:szCs w:val="26"/>
        </w:rPr>
      </w:pPr>
      <w:r w:rsidRPr="00B84891">
        <w:rPr>
          <w:sz w:val="26"/>
          <w:szCs w:val="26"/>
        </w:rPr>
        <w:lastRenderedPageBreak/>
        <w:t>В случае отсутствия оснований, предусмотренных пунктом 2.9.2 настоящего административного регламента, должностное лицо уполномоченного органа, ответственное за предоставление муниципальной услуги, рассматривает представленные документы и готовит проект уведомления о согласии на строительство, реконструкцию объектов, проект уведомления о согласовании документации по планировке территории.</w:t>
      </w:r>
    </w:p>
    <w:p w:rsidR="00885B83" w:rsidRPr="00885B83" w:rsidRDefault="00885B83" w:rsidP="00885B8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85B83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885B83">
        <w:rPr>
          <w:sz w:val="26"/>
          <w:szCs w:val="26"/>
        </w:rPr>
        <w:t>.</w:t>
      </w:r>
      <w:r>
        <w:rPr>
          <w:sz w:val="26"/>
          <w:szCs w:val="26"/>
        </w:rPr>
        <w:t>4</w:t>
      </w:r>
      <w:r w:rsidRPr="00885B83">
        <w:rPr>
          <w:sz w:val="26"/>
          <w:szCs w:val="26"/>
        </w:rPr>
        <w:t>.</w:t>
      </w:r>
      <w:r w:rsidRPr="00885B83">
        <w:rPr>
          <w:sz w:val="26"/>
          <w:szCs w:val="26"/>
        </w:rPr>
        <w:tab/>
        <w:t>Проект уведомления о согласии на строительство, реконструкцию 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:rsidR="00885B83" w:rsidRPr="00885B83" w:rsidRDefault="00885B83" w:rsidP="00885B8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85B83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885B83">
        <w:rPr>
          <w:sz w:val="26"/>
          <w:szCs w:val="26"/>
        </w:rPr>
        <w:t>.</w:t>
      </w:r>
      <w:r>
        <w:rPr>
          <w:sz w:val="26"/>
          <w:szCs w:val="26"/>
        </w:rPr>
        <w:t>5</w:t>
      </w:r>
      <w:r w:rsidRPr="00885B83">
        <w:rPr>
          <w:sz w:val="26"/>
          <w:szCs w:val="26"/>
        </w:rPr>
        <w:t>.</w:t>
      </w:r>
      <w:r w:rsidRPr="00885B83">
        <w:rPr>
          <w:sz w:val="26"/>
          <w:szCs w:val="26"/>
        </w:rPr>
        <w:tab/>
        <w:t>Руководитель уполномоченного органа или уполномоченное им должностное лицо, рассмотрев документы, указанные в пункте 3.3.4 настоящего административного регламента, в случае отсутствия замечаний подписывает соответствующее уведомление о согласии на строительство, реконструкцию объектов (уведомление об отказе в согласовании строительства, реконструкции объектов), уведомление о согласовании документации по планировке территории (уведомление об отказе в согласовании документации по планировке территории).</w:t>
      </w:r>
    </w:p>
    <w:p w:rsidR="00BC1923" w:rsidRDefault="00885B83" w:rsidP="00885B8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3.3</w:t>
      </w:r>
      <w:r w:rsidRPr="00885B83">
        <w:rPr>
          <w:sz w:val="26"/>
          <w:szCs w:val="26"/>
        </w:rPr>
        <w:t>.</w:t>
      </w:r>
      <w:r>
        <w:rPr>
          <w:sz w:val="26"/>
          <w:szCs w:val="26"/>
        </w:rPr>
        <w:t>6</w:t>
      </w:r>
      <w:r w:rsidRPr="00885B83">
        <w:rPr>
          <w:sz w:val="26"/>
          <w:szCs w:val="26"/>
        </w:rPr>
        <w:t>.</w:t>
      </w:r>
      <w:r w:rsidRPr="00885B83">
        <w:rPr>
          <w:sz w:val="26"/>
          <w:szCs w:val="26"/>
        </w:rPr>
        <w:tab/>
        <w:t>Подписанное уведомление о согласии на строительство, реконструкцию объектов (уведомление об отказе в согласовании строительства, реконструкции объектов), уведомление о согласовании документации по планировке территории (уведомление об отказе в согласовании документации по планировке территории) регистрируется должностным лицом уполномоченного органа, ответственным за предоставление муниципальной услуги, в установленном порядке.</w:t>
      </w:r>
    </w:p>
    <w:p w:rsidR="00263062" w:rsidRPr="00263062" w:rsidRDefault="00263062" w:rsidP="0026306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263062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263062">
        <w:rPr>
          <w:sz w:val="26"/>
          <w:szCs w:val="26"/>
        </w:rPr>
        <w:t>.</w:t>
      </w:r>
      <w:r>
        <w:rPr>
          <w:sz w:val="26"/>
          <w:szCs w:val="26"/>
        </w:rPr>
        <w:t>7</w:t>
      </w:r>
      <w:r w:rsidRPr="00263062">
        <w:rPr>
          <w:sz w:val="26"/>
          <w:szCs w:val="26"/>
        </w:rPr>
        <w:t>.</w:t>
      </w:r>
      <w:r w:rsidRPr="00263062">
        <w:rPr>
          <w:sz w:val="26"/>
          <w:szCs w:val="26"/>
        </w:rPr>
        <w:tab/>
        <w:t>В день подписания уведомления о согласии на строительство, реконструкцию 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 должностное лицо уполномоченного органа, ответственное за предоставление муниципальной услуги, осуществляет его направление заявителю заказным письмом либо в форме электронного документа с использованием Единого портала государственных и муниципальных услуг или Регионального портала государственных и муниципальных услуг.</w:t>
      </w:r>
    </w:p>
    <w:p w:rsidR="00263062" w:rsidRPr="00263062" w:rsidRDefault="00263062" w:rsidP="00263062">
      <w:pPr>
        <w:ind w:firstLine="720"/>
        <w:jc w:val="both"/>
        <w:rPr>
          <w:sz w:val="26"/>
          <w:szCs w:val="26"/>
        </w:rPr>
      </w:pPr>
      <w:r w:rsidRPr="00263062">
        <w:rPr>
          <w:sz w:val="26"/>
          <w:szCs w:val="26"/>
        </w:rPr>
        <w:t>Уведомления</w:t>
      </w:r>
      <w:r w:rsidRPr="00263062">
        <w:rPr>
          <w:sz w:val="26"/>
          <w:szCs w:val="26"/>
        </w:rPr>
        <w:tab/>
        <w:t>о</w:t>
      </w:r>
      <w:r w:rsidRPr="00263062">
        <w:rPr>
          <w:sz w:val="26"/>
          <w:szCs w:val="26"/>
        </w:rPr>
        <w:tab/>
        <w:t>согласии</w:t>
      </w:r>
      <w:r w:rsidRPr="00263062">
        <w:rPr>
          <w:sz w:val="26"/>
          <w:szCs w:val="26"/>
        </w:rPr>
        <w:tab/>
        <w:t>н</w:t>
      </w:r>
      <w:r w:rsidR="0067541B">
        <w:rPr>
          <w:sz w:val="26"/>
          <w:szCs w:val="26"/>
        </w:rPr>
        <w:t>а</w:t>
      </w:r>
      <w:r w:rsidR="0067541B">
        <w:rPr>
          <w:sz w:val="26"/>
          <w:szCs w:val="26"/>
        </w:rPr>
        <w:tab/>
        <w:t>строительство,</w:t>
      </w:r>
      <w:r w:rsidR="0067541B">
        <w:rPr>
          <w:sz w:val="26"/>
          <w:szCs w:val="26"/>
        </w:rPr>
        <w:tab/>
        <w:t xml:space="preserve">реконструкцию </w:t>
      </w:r>
      <w:r w:rsidRPr="00263062">
        <w:rPr>
          <w:sz w:val="26"/>
          <w:szCs w:val="26"/>
        </w:rPr>
        <w:t xml:space="preserve">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 может быть выдано заявителю под роспись при наличии соответствующего указания в заявлении. </w:t>
      </w:r>
    </w:p>
    <w:p w:rsidR="00263062" w:rsidRDefault="0067541B" w:rsidP="006754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</w:t>
      </w:r>
      <w:r w:rsidR="00263062" w:rsidRPr="00263062">
        <w:rPr>
          <w:sz w:val="26"/>
          <w:szCs w:val="26"/>
        </w:rPr>
        <w:t>по</w:t>
      </w:r>
      <w:r>
        <w:rPr>
          <w:sz w:val="26"/>
          <w:szCs w:val="26"/>
        </w:rPr>
        <w:t>ступления заявления через</w:t>
      </w:r>
      <w:r>
        <w:rPr>
          <w:sz w:val="26"/>
          <w:szCs w:val="26"/>
        </w:rPr>
        <w:tab/>
        <w:t xml:space="preserve"> МФЦ должностное лицо </w:t>
      </w:r>
      <w:r w:rsidR="00263062" w:rsidRPr="00263062">
        <w:rPr>
          <w:sz w:val="26"/>
          <w:szCs w:val="26"/>
        </w:rPr>
        <w:t>уполномоченного органа, ответственное за предоставление муниципальной услуги, осуществляет передачу уведомления о согласии на строительство, реконструкцию объектов (уведомления об отказе в согласован</w:t>
      </w:r>
      <w:r>
        <w:rPr>
          <w:sz w:val="26"/>
          <w:szCs w:val="26"/>
        </w:rPr>
        <w:t xml:space="preserve">ии строительства, реконструкции </w:t>
      </w:r>
      <w:r w:rsidR="00263062" w:rsidRPr="00263062">
        <w:rPr>
          <w:sz w:val="26"/>
          <w:szCs w:val="26"/>
        </w:rPr>
        <w:t>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 в МФЦ в день подписания указанного документа, если иной способ получения не указан</w:t>
      </w:r>
      <w:r>
        <w:rPr>
          <w:sz w:val="26"/>
          <w:szCs w:val="26"/>
        </w:rPr>
        <w:t xml:space="preserve"> </w:t>
      </w:r>
      <w:r w:rsidR="00263062" w:rsidRPr="00263062">
        <w:rPr>
          <w:sz w:val="26"/>
          <w:szCs w:val="26"/>
        </w:rPr>
        <w:lastRenderedPageBreak/>
        <w:t>заявителем.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67541B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67541B">
        <w:rPr>
          <w:sz w:val="26"/>
          <w:szCs w:val="26"/>
        </w:rPr>
        <w:t>.</w:t>
      </w:r>
      <w:r>
        <w:rPr>
          <w:sz w:val="26"/>
          <w:szCs w:val="26"/>
        </w:rPr>
        <w:t>8</w:t>
      </w:r>
      <w:r w:rsidRPr="0067541B">
        <w:rPr>
          <w:sz w:val="26"/>
          <w:szCs w:val="26"/>
        </w:rPr>
        <w:t>.</w:t>
      </w:r>
      <w:r w:rsidRPr="0067541B">
        <w:rPr>
          <w:sz w:val="26"/>
          <w:szCs w:val="26"/>
        </w:rPr>
        <w:tab/>
        <w:t>Максимальный срок выполнения административной процедуры - не более 30 дней со дня поступления заявления.</w:t>
      </w:r>
    </w:p>
    <w:p w:rsidR="0067541B" w:rsidRDefault="0067541B" w:rsidP="0067541B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67541B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Pr="0067541B">
        <w:rPr>
          <w:sz w:val="26"/>
          <w:szCs w:val="26"/>
        </w:rPr>
        <w:t>.</w:t>
      </w:r>
      <w:r>
        <w:rPr>
          <w:sz w:val="26"/>
          <w:szCs w:val="26"/>
        </w:rPr>
        <w:t>9</w:t>
      </w:r>
      <w:r w:rsidRPr="0067541B">
        <w:rPr>
          <w:sz w:val="26"/>
          <w:szCs w:val="26"/>
        </w:rPr>
        <w:t>.</w:t>
      </w:r>
      <w:r w:rsidRPr="0067541B">
        <w:rPr>
          <w:sz w:val="26"/>
          <w:szCs w:val="26"/>
        </w:rPr>
        <w:tab/>
        <w:t xml:space="preserve">Результатом выполнения административной процедуры является: 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7541B">
        <w:rPr>
          <w:sz w:val="26"/>
          <w:szCs w:val="26"/>
        </w:rPr>
        <w:t>направление (вручение) заявителю уведомления о согласии на строительство,</w:t>
      </w:r>
      <w:r>
        <w:rPr>
          <w:sz w:val="26"/>
          <w:szCs w:val="26"/>
        </w:rPr>
        <w:t xml:space="preserve"> </w:t>
      </w:r>
      <w:r w:rsidRPr="0067541B">
        <w:rPr>
          <w:sz w:val="26"/>
          <w:szCs w:val="26"/>
        </w:rPr>
        <w:t>реконструкцию 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территории);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7541B">
        <w:rPr>
          <w:sz w:val="26"/>
          <w:szCs w:val="26"/>
        </w:rPr>
        <w:t>направление в МФЦ уведомления о согласии на строительство, реконструкцию объектов (уведомления об отказе в согласовании строительства, реконструкции объектов), уведомления о согласовании документации по планировке территории (уведомления об отказе в согласовании документации по планировке территории).</w:t>
      </w:r>
    </w:p>
    <w:p w:rsidR="0067541B" w:rsidRDefault="0067541B" w:rsidP="0067541B">
      <w:pPr>
        <w:ind w:firstLine="720"/>
        <w:jc w:val="both"/>
        <w:rPr>
          <w:sz w:val="26"/>
          <w:szCs w:val="26"/>
        </w:rPr>
      </w:pPr>
      <w:r w:rsidRPr="0067541B">
        <w:rPr>
          <w:sz w:val="26"/>
          <w:szCs w:val="26"/>
        </w:rPr>
        <w:t>При обращении за предоставлением муниципальной услуги в электронной форме заявителю посредством Единого портала государственных и муниципальных услуг направляется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67541B">
        <w:rPr>
          <w:sz w:val="26"/>
          <w:szCs w:val="26"/>
        </w:rPr>
        <w:t>Формы контроля за исполнением административного регламента</w:t>
      </w:r>
      <w:r>
        <w:rPr>
          <w:sz w:val="26"/>
          <w:szCs w:val="26"/>
        </w:rPr>
        <w:t>.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</w:t>
      </w:r>
      <w:r w:rsidRPr="0067541B">
        <w:rPr>
          <w:sz w:val="26"/>
          <w:szCs w:val="26"/>
        </w:rPr>
        <w:t xml:space="preserve">Контроль за соблюдением администрацией </w:t>
      </w:r>
      <w:r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сельсовета, должностными лицами администрации </w:t>
      </w:r>
      <w:r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сельсовета, участвующими в предоставлении муниципальной услуги, положений настоящего административного регламента осуществляется должностными лицами администрации </w:t>
      </w:r>
      <w:r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сельсовета, специально уполномоченными на осуществление данного контроля, главой </w:t>
      </w:r>
      <w:r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 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администрации </w:t>
      </w:r>
      <w:r>
        <w:rPr>
          <w:sz w:val="26"/>
          <w:szCs w:val="26"/>
        </w:rPr>
        <w:t xml:space="preserve">Большемонокского </w:t>
      </w:r>
      <w:r w:rsidRPr="0067541B">
        <w:rPr>
          <w:sz w:val="26"/>
          <w:szCs w:val="26"/>
        </w:rPr>
        <w:t xml:space="preserve">сельсовета на основании распоряжения главы </w:t>
      </w:r>
      <w:r>
        <w:rPr>
          <w:sz w:val="26"/>
          <w:szCs w:val="26"/>
        </w:rPr>
        <w:t>Большемонокского сельсовета.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</w:t>
      </w:r>
      <w:r w:rsidRPr="0067541B">
        <w:rPr>
          <w:sz w:val="26"/>
          <w:szCs w:val="26"/>
        </w:rPr>
        <w:t>Проверка полноты и качества предоставления муниципальной услуги осуществляется путем проведения: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 w:rsidRPr="0067541B">
        <w:rPr>
          <w:sz w:val="26"/>
          <w:szCs w:val="26"/>
        </w:rPr>
        <w:t>4.2.1.</w:t>
      </w:r>
      <w:r w:rsidRPr="0067541B">
        <w:rPr>
          <w:sz w:val="26"/>
          <w:szCs w:val="26"/>
        </w:rPr>
        <w:tab/>
        <w:t xml:space="preserve">Плановых проверок соблюдения и исполнения должностными лицами администрации </w:t>
      </w:r>
      <w:r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 w:rsidRPr="0067541B">
        <w:rPr>
          <w:sz w:val="26"/>
          <w:szCs w:val="26"/>
        </w:rPr>
        <w:t>4.2.2.</w:t>
      </w:r>
      <w:r w:rsidRPr="0067541B">
        <w:rPr>
          <w:sz w:val="26"/>
          <w:szCs w:val="26"/>
        </w:rPr>
        <w:tab/>
        <w:t xml:space="preserve">Внеплановых проверок соблюдения и исполнения должностными лицами администрации </w:t>
      </w:r>
      <w:r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67541B" w:rsidRPr="0067541B" w:rsidRDefault="0067541B" w:rsidP="00317F6C">
      <w:pPr>
        <w:ind w:firstLine="720"/>
        <w:jc w:val="both"/>
        <w:rPr>
          <w:sz w:val="26"/>
          <w:szCs w:val="26"/>
        </w:rPr>
      </w:pPr>
      <w:r w:rsidRPr="0067541B">
        <w:rPr>
          <w:sz w:val="26"/>
          <w:szCs w:val="26"/>
        </w:rPr>
        <w:t>4.3.</w:t>
      </w:r>
      <w:r w:rsidRPr="0067541B">
        <w:rPr>
          <w:sz w:val="26"/>
          <w:szCs w:val="26"/>
        </w:rPr>
        <w:tab/>
      </w:r>
      <w:proofErr w:type="gramStart"/>
      <w:r w:rsidRPr="0067541B">
        <w:rPr>
          <w:sz w:val="26"/>
          <w:szCs w:val="26"/>
        </w:rPr>
        <w:t>Плановые  проверки</w:t>
      </w:r>
      <w:proofErr w:type="gramEnd"/>
      <w:r w:rsidRPr="0067541B">
        <w:rPr>
          <w:sz w:val="26"/>
          <w:szCs w:val="26"/>
        </w:rPr>
        <w:t xml:space="preserve">  осуществлен</w:t>
      </w:r>
      <w:r w:rsidR="00317F6C">
        <w:rPr>
          <w:sz w:val="26"/>
          <w:szCs w:val="26"/>
        </w:rPr>
        <w:t xml:space="preserve">ия  отдельных  административных </w:t>
      </w:r>
      <w:r w:rsidRPr="0067541B">
        <w:rPr>
          <w:sz w:val="26"/>
          <w:szCs w:val="26"/>
        </w:rPr>
        <w:t xml:space="preserve">процедур проводятся 1 раз в полугодие; полноты и качества предоставления муниципальной услуги в целом - 1 раз в год, внеплановые - при поступлении в </w:t>
      </w:r>
      <w:r w:rsidRPr="0067541B">
        <w:rPr>
          <w:sz w:val="26"/>
          <w:szCs w:val="26"/>
        </w:rPr>
        <w:lastRenderedPageBreak/>
        <w:t xml:space="preserve">администрацию </w:t>
      </w:r>
      <w:r w:rsidR="00317F6C">
        <w:rPr>
          <w:sz w:val="26"/>
          <w:szCs w:val="26"/>
        </w:rPr>
        <w:t xml:space="preserve">Большемонокского </w:t>
      </w:r>
      <w:r w:rsidRPr="0067541B">
        <w:rPr>
          <w:sz w:val="26"/>
          <w:szCs w:val="26"/>
        </w:rPr>
        <w:t>сельсовета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 w:rsidRPr="0067541B">
        <w:rPr>
          <w:sz w:val="26"/>
          <w:szCs w:val="26"/>
        </w:rPr>
        <w:t>4.4.</w:t>
      </w:r>
      <w:r w:rsidRPr="0067541B">
        <w:rPr>
          <w:sz w:val="26"/>
          <w:szCs w:val="26"/>
        </w:rPr>
        <w:tab/>
        <w:t>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67541B" w:rsidRPr="0067541B" w:rsidRDefault="0067541B" w:rsidP="0067541B">
      <w:pPr>
        <w:ind w:firstLine="720"/>
        <w:jc w:val="both"/>
        <w:rPr>
          <w:sz w:val="26"/>
          <w:szCs w:val="26"/>
        </w:rPr>
      </w:pPr>
      <w:r w:rsidRPr="0067541B">
        <w:rPr>
          <w:sz w:val="26"/>
          <w:szCs w:val="26"/>
        </w:rPr>
        <w:t>4.5.</w:t>
      </w:r>
      <w:r w:rsidRPr="0067541B">
        <w:rPr>
          <w:sz w:val="26"/>
          <w:szCs w:val="26"/>
        </w:rPr>
        <w:tab/>
        <w:t xml:space="preserve">Должностные лица администрации </w:t>
      </w:r>
      <w:r w:rsidR="00317F6C"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сельсовета,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</w:t>
      </w:r>
      <w:r w:rsidR="00317F6C">
        <w:rPr>
          <w:sz w:val="26"/>
          <w:szCs w:val="26"/>
        </w:rPr>
        <w:t>льством Российской Федерации и Р</w:t>
      </w:r>
      <w:r w:rsidRPr="0067541B">
        <w:rPr>
          <w:sz w:val="26"/>
          <w:szCs w:val="26"/>
        </w:rPr>
        <w:t>еспублики Хакасия.</w:t>
      </w:r>
    </w:p>
    <w:p w:rsidR="0067541B" w:rsidRDefault="0067541B" w:rsidP="0067541B">
      <w:pPr>
        <w:ind w:firstLine="720"/>
        <w:jc w:val="both"/>
        <w:rPr>
          <w:sz w:val="26"/>
          <w:szCs w:val="26"/>
        </w:rPr>
      </w:pPr>
      <w:r w:rsidRPr="0067541B">
        <w:rPr>
          <w:sz w:val="26"/>
          <w:szCs w:val="26"/>
        </w:rPr>
        <w:t>4.6.</w:t>
      </w:r>
      <w:r w:rsidRPr="0067541B">
        <w:rPr>
          <w:sz w:val="26"/>
          <w:szCs w:val="26"/>
        </w:rPr>
        <w:tab/>
        <w:t xml:space="preserve">Самостоятельной формой контроля за исполнением положений настоящего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</w:t>
      </w:r>
      <w:r w:rsidR="00317F6C">
        <w:rPr>
          <w:sz w:val="26"/>
          <w:szCs w:val="26"/>
        </w:rPr>
        <w:t>Большемонокского</w:t>
      </w:r>
      <w:r w:rsidRPr="0067541B">
        <w:rPr>
          <w:sz w:val="26"/>
          <w:szCs w:val="26"/>
        </w:rPr>
        <w:t xml:space="preserve"> сельсовета.</w:t>
      </w:r>
    </w:p>
    <w:p w:rsidR="00317F6C" w:rsidRDefault="00317F6C" w:rsidP="00317F6C">
      <w:pPr>
        <w:jc w:val="both"/>
        <w:rPr>
          <w:sz w:val="26"/>
          <w:szCs w:val="26"/>
        </w:rPr>
      </w:pPr>
    </w:p>
    <w:p w:rsidR="00317F6C" w:rsidRPr="00317F6C" w:rsidRDefault="00317F6C" w:rsidP="00317F6C">
      <w:pPr>
        <w:jc w:val="both"/>
        <w:rPr>
          <w:sz w:val="26"/>
          <w:szCs w:val="26"/>
        </w:rPr>
      </w:pPr>
    </w:p>
    <w:p w:rsidR="00317F6C" w:rsidRDefault="00317F6C" w:rsidP="00317F6C">
      <w:pPr>
        <w:jc w:val="center"/>
        <w:rPr>
          <w:b/>
          <w:sz w:val="26"/>
          <w:szCs w:val="26"/>
        </w:rPr>
      </w:pPr>
      <w:r w:rsidRPr="00317F6C">
        <w:rPr>
          <w:b/>
          <w:sz w:val="26"/>
          <w:szCs w:val="26"/>
        </w:rPr>
        <w:t xml:space="preserve">5. Досудебный (внесудебный) порядок обжалования решений и действий (бездействия) администрации </w:t>
      </w:r>
      <w:r>
        <w:rPr>
          <w:b/>
          <w:sz w:val="26"/>
          <w:szCs w:val="26"/>
        </w:rPr>
        <w:t>Большемонокского</w:t>
      </w:r>
      <w:r w:rsidRPr="00317F6C">
        <w:rPr>
          <w:b/>
          <w:sz w:val="26"/>
          <w:szCs w:val="26"/>
        </w:rPr>
        <w:t xml:space="preserve"> сельсовета </w:t>
      </w:r>
      <w:r>
        <w:rPr>
          <w:b/>
          <w:sz w:val="26"/>
          <w:szCs w:val="26"/>
        </w:rPr>
        <w:t>Бейского</w:t>
      </w:r>
      <w:r w:rsidRPr="00317F6C">
        <w:rPr>
          <w:b/>
          <w:sz w:val="26"/>
          <w:szCs w:val="26"/>
        </w:rPr>
        <w:t xml:space="preserve"> района Республики Хакасия, МФЦ, организаций, указанных в части 1.1 статьи 16 Федерального закона № 210-ФЗ, а также их должностных лиц, муниципальных служащих, работников</w:t>
      </w:r>
    </w:p>
    <w:p w:rsidR="00317F6C" w:rsidRPr="00317F6C" w:rsidRDefault="00317F6C" w:rsidP="00317F6C">
      <w:pPr>
        <w:jc w:val="center"/>
        <w:rPr>
          <w:b/>
          <w:sz w:val="26"/>
          <w:szCs w:val="26"/>
        </w:rPr>
      </w:pPr>
    </w:p>
    <w:p w:rsidR="00317F6C" w:rsidRPr="00317F6C" w:rsidRDefault="00317F6C" w:rsidP="00317F6C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</w:t>
      </w:r>
      <w:r w:rsidRPr="00317F6C">
        <w:rPr>
          <w:sz w:val="26"/>
          <w:szCs w:val="26"/>
        </w:rPr>
        <w:t xml:space="preserve">Заявитель может обратиться с жалобой на решения и действия (бездействие) администрации </w:t>
      </w:r>
      <w:r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МФЦ, организаций, указанных в части 1.1 статьи 16 Федерального закона № 210-ФЗ, а также их должностных лиц, муниципальных служащих, работников, в том числе в следующих случаях:</w:t>
      </w:r>
    </w:p>
    <w:p w:rsidR="00317F6C" w:rsidRPr="00317F6C" w:rsidRDefault="00317F6C" w:rsidP="00317F6C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1)</w:t>
      </w:r>
      <w:r w:rsidRPr="00317F6C">
        <w:rPr>
          <w:sz w:val="26"/>
          <w:szCs w:val="26"/>
        </w:rPr>
        <w:tab/>
        <w:t>нарушение срока регистрации запроса заявителя о предоставлении муниципальной услуги, запроса, указанного в статье 15.1 Федерального закона № 210-ФЗ;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2)</w:t>
      </w:r>
      <w:r w:rsidRPr="00317F6C">
        <w:rPr>
          <w:sz w:val="26"/>
          <w:szCs w:val="26"/>
        </w:rPr>
        <w:tab/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3)</w:t>
      </w:r>
      <w:r w:rsidRPr="00317F6C">
        <w:rPr>
          <w:sz w:val="26"/>
          <w:szCs w:val="26"/>
        </w:rPr>
        <w:tab/>
        <w:t>требование у заявителя документов, или информации,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 для предоставления муниципальной услуги;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4)</w:t>
      </w:r>
      <w:r w:rsidRPr="00317F6C">
        <w:rPr>
          <w:sz w:val="26"/>
          <w:szCs w:val="26"/>
        </w:rPr>
        <w:tab/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 для</w:t>
      </w:r>
      <w:r w:rsidR="00695FE5">
        <w:rPr>
          <w:sz w:val="26"/>
          <w:szCs w:val="26"/>
        </w:rPr>
        <w:t xml:space="preserve"> </w:t>
      </w:r>
      <w:r w:rsidRPr="00317F6C">
        <w:rPr>
          <w:sz w:val="26"/>
          <w:szCs w:val="26"/>
        </w:rPr>
        <w:t xml:space="preserve">предоставления </w:t>
      </w:r>
      <w:r w:rsidRPr="00317F6C">
        <w:rPr>
          <w:sz w:val="26"/>
          <w:szCs w:val="26"/>
        </w:rPr>
        <w:lastRenderedPageBreak/>
        <w:t>муниципальной услуги, у заявителя;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5)</w:t>
      </w:r>
      <w:r w:rsidRPr="00317F6C">
        <w:rPr>
          <w:sz w:val="26"/>
          <w:szCs w:val="26"/>
        </w:rPr>
        <w:tab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Хакасия,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6)</w:t>
      </w:r>
      <w:r w:rsidRPr="00317F6C">
        <w:rPr>
          <w:sz w:val="26"/>
          <w:szCs w:val="26"/>
        </w:rPr>
        <w:tab/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Хакасия, муниципальными правовыми актами;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7)</w:t>
      </w:r>
      <w:r w:rsidRPr="00317F6C">
        <w:rPr>
          <w:sz w:val="26"/>
          <w:szCs w:val="26"/>
        </w:rPr>
        <w:tab/>
        <w:t xml:space="preserve">отказ администрации </w:t>
      </w:r>
      <w:r w:rsidR="00695FE5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должностного лица администрации </w:t>
      </w:r>
      <w:r w:rsidR="00695FE5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МФЦ, работника МФЦ, организаций, предусмотренных частью 1.1 статьи 16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8)</w:t>
      </w:r>
      <w:r w:rsidRPr="00317F6C">
        <w:rPr>
          <w:sz w:val="26"/>
          <w:szCs w:val="26"/>
        </w:rPr>
        <w:tab/>
        <w:t>нарушение срока или порядка выдачи документов по результатам предоставления муниципальной услуги;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9)</w:t>
      </w:r>
      <w:r w:rsidRPr="00317F6C">
        <w:rPr>
          <w:sz w:val="26"/>
          <w:szCs w:val="26"/>
        </w:rPr>
        <w:tab/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Хакасия, муниципальными правовыми актами.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210-ФЗ;</w:t>
      </w:r>
    </w:p>
    <w:p w:rsidR="00317F6C" w:rsidRPr="00317F6C" w:rsidRDefault="00317F6C" w:rsidP="00695FE5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10)</w:t>
      </w:r>
      <w:r w:rsidRPr="00317F6C">
        <w:rPr>
          <w:sz w:val="26"/>
          <w:szCs w:val="26"/>
        </w:rPr>
        <w:tab/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муниципальной услуги в полном объеме в порядке, определенном частью 1.3 статьи 16 Федерального закона</w:t>
      </w:r>
      <w:r w:rsidR="00695FE5">
        <w:rPr>
          <w:sz w:val="26"/>
          <w:szCs w:val="26"/>
        </w:rPr>
        <w:t xml:space="preserve"> </w:t>
      </w:r>
      <w:r w:rsidRPr="00317F6C">
        <w:rPr>
          <w:sz w:val="26"/>
          <w:szCs w:val="26"/>
        </w:rPr>
        <w:t>№ 210-ФЗ.</w:t>
      </w:r>
    </w:p>
    <w:p w:rsidR="00317F6C" w:rsidRPr="00317F6C" w:rsidRDefault="00317F6C" w:rsidP="00317F6C">
      <w:pPr>
        <w:jc w:val="both"/>
        <w:rPr>
          <w:sz w:val="26"/>
          <w:szCs w:val="26"/>
        </w:rPr>
      </w:pPr>
      <w:r w:rsidRPr="00317F6C">
        <w:rPr>
          <w:sz w:val="26"/>
          <w:szCs w:val="26"/>
        </w:rPr>
        <w:t xml:space="preserve"> </w:t>
      </w:r>
    </w:p>
    <w:p w:rsidR="00317F6C" w:rsidRPr="00317F6C" w:rsidRDefault="00DD3C53" w:rsidP="00DD3C5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5.2</w:t>
      </w:r>
      <w:r w:rsidR="00317F6C" w:rsidRPr="00317F6C">
        <w:rPr>
          <w:sz w:val="26"/>
          <w:szCs w:val="26"/>
        </w:rPr>
        <w:t>.</w:t>
      </w:r>
      <w:r w:rsidR="00317F6C" w:rsidRPr="00317F6C">
        <w:rPr>
          <w:sz w:val="26"/>
          <w:szCs w:val="26"/>
        </w:rPr>
        <w:tab/>
        <w:t xml:space="preserve">Жалоба подается в письменной форме на бумажном носителе, в электронной форме в администрацию </w:t>
      </w:r>
      <w:r w:rsidR="00100729">
        <w:rPr>
          <w:sz w:val="26"/>
          <w:szCs w:val="26"/>
        </w:rPr>
        <w:t>Большемонокского</w:t>
      </w:r>
      <w:r w:rsidR="00317F6C" w:rsidRPr="00317F6C">
        <w:rPr>
          <w:sz w:val="26"/>
          <w:szCs w:val="26"/>
        </w:rPr>
        <w:t xml:space="preserve"> сельсовета, МФЦ, либо в Комитет экономической политики и развития Республики Хакасия, являющийся учредителем МФЦ, являющийся учредителем МФЦ (далее - учредитель МФЦ), а также в организации, предусмотренные частью 1.1 статьи 16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 xml:space="preserve">Жалоба на решения и действия (бездействие) администрации </w:t>
      </w:r>
      <w:r w:rsidR="00100729">
        <w:rPr>
          <w:sz w:val="26"/>
          <w:szCs w:val="26"/>
        </w:rPr>
        <w:t xml:space="preserve">Большемонокского </w:t>
      </w:r>
      <w:r w:rsidRPr="00317F6C">
        <w:rPr>
          <w:sz w:val="26"/>
          <w:szCs w:val="26"/>
        </w:rPr>
        <w:t xml:space="preserve">сельсовета, должностного лица администрации </w:t>
      </w:r>
      <w:r w:rsidR="00100729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муниципального служащего, главы </w:t>
      </w:r>
      <w:r w:rsidR="00100729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 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Жалоба на решения и действия (бездействие) МФЦ, работника МФЦ может быть</w:t>
      </w:r>
      <w:r w:rsidRPr="00317F6C">
        <w:rPr>
          <w:sz w:val="26"/>
          <w:szCs w:val="26"/>
        </w:rPr>
        <w:tab/>
        <w:t>направлена</w:t>
      </w:r>
      <w:r w:rsidRPr="00317F6C">
        <w:rPr>
          <w:sz w:val="26"/>
          <w:szCs w:val="26"/>
        </w:rPr>
        <w:tab/>
        <w:t>по</w:t>
      </w:r>
      <w:r w:rsidRPr="00317F6C">
        <w:rPr>
          <w:sz w:val="26"/>
          <w:szCs w:val="26"/>
        </w:rPr>
        <w:tab/>
        <w:t>почте,</w:t>
      </w:r>
      <w:r w:rsidRPr="00317F6C">
        <w:rPr>
          <w:sz w:val="26"/>
          <w:szCs w:val="26"/>
        </w:rPr>
        <w:tab/>
        <w:t>с</w:t>
      </w:r>
      <w:r w:rsidRPr="00317F6C">
        <w:rPr>
          <w:sz w:val="26"/>
          <w:szCs w:val="26"/>
        </w:rPr>
        <w:tab/>
        <w:t>использованием информационно-телекоммуникационной сети "Интернет",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Жалоба на решения и действия (бездействие) организаций, предусмотренных частью 1.1 статьи 16 Федерального закона № 210-ФЗ, а также их работников может быть</w:t>
      </w:r>
      <w:r w:rsidRPr="00317F6C">
        <w:rPr>
          <w:sz w:val="26"/>
          <w:szCs w:val="26"/>
        </w:rPr>
        <w:tab/>
        <w:t>направлена</w:t>
      </w:r>
      <w:r w:rsidRPr="00317F6C">
        <w:rPr>
          <w:sz w:val="26"/>
          <w:szCs w:val="26"/>
        </w:rPr>
        <w:tab/>
        <w:t>по</w:t>
      </w:r>
      <w:r w:rsidRPr="00317F6C">
        <w:rPr>
          <w:sz w:val="26"/>
          <w:szCs w:val="26"/>
        </w:rPr>
        <w:tab/>
        <w:t>почте,</w:t>
      </w:r>
      <w:r w:rsidRPr="00317F6C">
        <w:rPr>
          <w:sz w:val="26"/>
          <w:szCs w:val="26"/>
        </w:rPr>
        <w:tab/>
        <w:t>с</w:t>
      </w:r>
      <w:r w:rsidRPr="00317F6C">
        <w:rPr>
          <w:sz w:val="26"/>
          <w:szCs w:val="26"/>
        </w:rPr>
        <w:tab/>
        <w:t>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17F6C" w:rsidRPr="00317F6C" w:rsidRDefault="00100729" w:rsidP="0010072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 </w:t>
      </w:r>
      <w:r w:rsidR="00317F6C" w:rsidRPr="00317F6C">
        <w:rPr>
          <w:sz w:val="26"/>
          <w:szCs w:val="26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317F6C" w:rsidRPr="00317F6C" w:rsidRDefault="00100729" w:rsidP="0010072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5.4. </w:t>
      </w:r>
      <w:r w:rsidR="00317F6C" w:rsidRPr="00317F6C">
        <w:rPr>
          <w:sz w:val="26"/>
          <w:szCs w:val="26"/>
        </w:rPr>
        <w:t>Жалоба должна содержать: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1)</w:t>
      </w:r>
      <w:r w:rsidRPr="00317F6C">
        <w:rPr>
          <w:sz w:val="26"/>
          <w:szCs w:val="26"/>
        </w:rPr>
        <w:tab/>
        <w:t xml:space="preserve">наименование уполномоченного органа, должностного лица администрации </w:t>
      </w:r>
      <w:r w:rsidR="00100729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 </w:t>
      </w:r>
      <w:r w:rsidR="00100729">
        <w:rPr>
          <w:sz w:val="26"/>
          <w:szCs w:val="26"/>
        </w:rPr>
        <w:t>Бейского</w:t>
      </w:r>
      <w:r w:rsidRPr="00317F6C">
        <w:rPr>
          <w:sz w:val="26"/>
          <w:szCs w:val="26"/>
        </w:rPr>
        <w:t xml:space="preserve"> района Республики Хакасия, или муниципального служащего, МФЦ, его руководителя и (или) работника,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2)</w:t>
      </w:r>
      <w:r w:rsidRPr="00317F6C">
        <w:rPr>
          <w:sz w:val="26"/>
          <w:szCs w:val="26"/>
        </w:rPr>
        <w:tab/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</w:t>
      </w:r>
    </w:p>
    <w:p w:rsidR="00317F6C" w:rsidRPr="00317F6C" w:rsidRDefault="00317F6C" w:rsidP="00317F6C">
      <w:pPr>
        <w:jc w:val="both"/>
        <w:rPr>
          <w:sz w:val="26"/>
          <w:szCs w:val="26"/>
        </w:rPr>
      </w:pPr>
      <w:r w:rsidRPr="00317F6C">
        <w:rPr>
          <w:sz w:val="26"/>
          <w:szCs w:val="26"/>
        </w:rPr>
        <w:t xml:space="preserve"> </w:t>
      </w:r>
    </w:p>
    <w:p w:rsidR="00317F6C" w:rsidRPr="00317F6C" w:rsidRDefault="00317F6C" w:rsidP="00317F6C">
      <w:pPr>
        <w:jc w:val="both"/>
        <w:rPr>
          <w:sz w:val="26"/>
          <w:szCs w:val="26"/>
        </w:rPr>
      </w:pPr>
      <w:r w:rsidRPr="00317F6C">
        <w:rPr>
          <w:sz w:val="26"/>
          <w:szCs w:val="26"/>
        </w:rPr>
        <w:lastRenderedPageBreak/>
        <w:t>которым должен быть направлен ответ заявителю;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3)</w:t>
      </w:r>
      <w:r w:rsidRPr="00317F6C">
        <w:rPr>
          <w:sz w:val="26"/>
          <w:szCs w:val="26"/>
        </w:rPr>
        <w:tab/>
        <w:t xml:space="preserve">сведения об обжалуемых решениях и действиях (бездействии) администрации </w:t>
      </w:r>
      <w:r w:rsidR="00100729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должностного лица, администрации </w:t>
      </w:r>
      <w:r w:rsidR="00100729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либо муниципального служащего, МФЦ, работника МФЦ, организаций, предусмотренных частью 1.1 статьи 16 Федерального закона № 210-ФЗ, их работников;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4)</w:t>
      </w:r>
      <w:r w:rsidRPr="00317F6C">
        <w:rPr>
          <w:sz w:val="26"/>
          <w:szCs w:val="26"/>
        </w:rPr>
        <w:tab/>
        <w:t xml:space="preserve">доводы, на основании которых заявитель не согласен с решением и действиями (бездействием) администрации </w:t>
      </w:r>
      <w:r w:rsidR="00100729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должностного лица администрации </w:t>
      </w:r>
      <w:r w:rsidR="00100729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 или муниципального служащего, МФЦ, работника МФЦ, организаций, предусмотренных частью 1.1 статьи 16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317F6C" w:rsidRPr="00317F6C" w:rsidRDefault="00317F6C" w:rsidP="00100729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317F6C" w:rsidRPr="00317F6C" w:rsidRDefault="00D60AD1" w:rsidP="00D60AD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5.5</w:t>
      </w:r>
      <w:r w:rsidR="00317F6C" w:rsidRPr="00317F6C">
        <w:rPr>
          <w:sz w:val="26"/>
          <w:szCs w:val="26"/>
        </w:rPr>
        <w:t>.</w:t>
      </w:r>
      <w:r w:rsidR="00317F6C" w:rsidRPr="00317F6C">
        <w:rPr>
          <w:sz w:val="26"/>
          <w:szCs w:val="26"/>
        </w:rPr>
        <w:tab/>
        <w:t xml:space="preserve">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</w:t>
      </w:r>
      <w:r>
        <w:rPr>
          <w:sz w:val="26"/>
          <w:szCs w:val="26"/>
        </w:rPr>
        <w:t>Большемонокского</w:t>
      </w:r>
      <w:r w:rsidR="00317F6C" w:rsidRPr="00317F6C">
        <w:rPr>
          <w:sz w:val="26"/>
          <w:szCs w:val="26"/>
        </w:rPr>
        <w:t xml:space="preserve"> сельсовета, работниками МФЦ, организаций, предусмотренных частью 1.1 статьи </w:t>
      </w:r>
      <w:r>
        <w:rPr>
          <w:sz w:val="26"/>
          <w:szCs w:val="26"/>
        </w:rPr>
        <w:t>16 Федерального закона № 210-</w:t>
      </w:r>
      <w:proofErr w:type="gramStart"/>
      <w:r>
        <w:rPr>
          <w:sz w:val="26"/>
          <w:szCs w:val="26"/>
        </w:rPr>
        <w:t xml:space="preserve">ФЗ, </w:t>
      </w:r>
      <w:r w:rsidR="00317F6C" w:rsidRPr="00317F6C">
        <w:rPr>
          <w:sz w:val="26"/>
          <w:szCs w:val="26"/>
        </w:rPr>
        <w:t xml:space="preserve"> в</w:t>
      </w:r>
      <w:proofErr w:type="gramEnd"/>
      <w:r w:rsidR="00317F6C" w:rsidRPr="00317F6C">
        <w:rPr>
          <w:sz w:val="26"/>
          <w:szCs w:val="26"/>
        </w:rPr>
        <w:t xml:space="preserve"> течение трех дней со дня ее поступления.</w:t>
      </w:r>
    </w:p>
    <w:p w:rsidR="00317F6C" w:rsidRPr="00317F6C" w:rsidRDefault="00317F6C" w:rsidP="00D60AD1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 xml:space="preserve">Жалоба, поступившая в администрацию </w:t>
      </w:r>
      <w:r w:rsidR="00D60AD1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МФЦ, учредителю МФЦ, в организации, предусмотренные частью 1.1 статьи 16 Федерального закона № 210- ФЗ, подлежит рассмотрению в течение пятнадцати рабочих дней со дня ее регистрации, а в случае обжалования отказа администрации </w:t>
      </w:r>
      <w:r w:rsidR="00967562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МФЦ, организаций, предусмотренных частью 1.1 статьи 16 настоящего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317F6C" w:rsidRPr="00317F6C" w:rsidRDefault="00967562" w:rsidP="0096756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5.6</w:t>
      </w:r>
      <w:r w:rsidR="00317F6C" w:rsidRPr="00317F6C">
        <w:rPr>
          <w:sz w:val="26"/>
          <w:szCs w:val="26"/>
        </w:rPr>
        <w:t>.</w:t>
      </w:r>
      <w:r w:rsidR="00317F6C" w:rsidRPr="00317F6C">
        <w:rPr>
          <w:sz w:val="26"/>
          <w:szCs w:val="26"/>
        </w:rPr>
        <w:tab/>
        <w:t>В случае если в жалобе не указаны фамилия заявителя, направившего жалобу, и (или) почтовый адрес, по которому должен быть направлен ответ, ответ на жалобу не дается.</w:t>
      </w:r>
    </w:p>
    <w:p w:rsidR="00317F6C" w:rsidRPr="00317F6C" w:rsidRDefault="00317F6C" w:rsidP="00967562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317F6C" w:rsidRPr="00317F6C" w:rsidRDefault="00317F6C" w:rsidP="00967562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Должностное лицо, работник, наделенные полномочиями по рассмотрению жалоб в соответствии с пунктом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317F6C" w:rsidRPr="00317F6C" w:rsidRDefault="00317F6C" w:rsidP="00967562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317F6C" w:rsidRPr="00317F6C" w:rsidRDefault="00317F6C" w:rsidP="00967562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в течение семи дней со дня регистрации жалобы</w:t>
      </w:r>
      <w:r w:rsidR="00967562">
        <w:rPr>
          <w:sz w:val="26"/>
          <w:szCs w:val="26"/>
        </w:rPr>
        <w:t xml:space="preserve"> </w:t>
      </w:r>
      <w:r w:rsidRPr="00317F6C">
        <w:rPr>
          <w:sz w:val="26"/>
          <w:szCs w:val="26"/>
        </w:rPr>
        <w:lastRenderedPageBreak/>
        <w:t>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317F6C" w:rsidRPr="00317F6C" w:rsidRDefault="00317F6C" w:rsidP="00967562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</w:t>
      </w:r>
    </w:p>
    <w:p w:rsidR="00317F6C" w:rsidRPr="00317F6C" w:rsidRDefault="00317F6C" w:rsidP="00967562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317F6C" w:rsidRPr="00317F6C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пунктом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317F6C" w:rsidRPr="00317F6C" w:rsidRDefault="00B07C63" w:rsidP="00B07C6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5.7. </w:t>
      </w:r>
      <w:r w:rsidR="00317F6C" w:rsidRPr="00317F6C">
        <w:rPr>
          <w:sz w:val="26"/>
          <w:szCs w:val="26"/>
        </w:rPr>
        <w:t>По результатам рассмотрения жалобы принимается одно из следующих решений:</w:t>
      </w:r>
    </w:p>
    <w:p w:rsidR="00317F6C" w:rsidRPr="00317F6C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1)</w:t>
      </w:r>
      <w:r w:rsidRPr="00317F6C">
        <w:rPr>
          <w:sz w:val="26"/>
          <w:szCs w:val="26"/>
        </w:rPr>
        <w:tab/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Хакасия, муниципальными правовыми актами;</w:t>
      </w:r>
    </w:p>
    <w:p w:rsidR="00317F6C" w:rsidRPr="00317F6C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2)</w:t>
      </w:r>
      <w:r w:rsidRPr="00317F6C">
        <w:rPr>
          <w:sz w:val="26"/>
          <w:szCs w:val="26"/>
        </w:rPr>
        <w:tab/>
        <w:t>в удовлетворении жалобы отказывается.</w:t>
      </w:r>
    </w:p>
    <w:p w:rsidR="00317F6C" w:rsidRPr="00317F6C" w:rsidRDefault="00B07C63" w:rsidP="00B07C6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5.8. </w:t>
      </w:r>
      <w:r w:rsidR="00317F6C" w:rsidRPr="00317F6C">
        <w:rPr>
          <w:sz w:val="26"/>
          <w:szCs w:val="26"/>
        </w:rPr>
        <w:t>Основаниями для отказа в удовлетворении жалобы являются:</w:t>
      </w:r>
    </w:p>
    <w:p w:rsidR="00317F6C" w:rsidRPr="00317F6C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1)</w:t>
      </w:r>
      <w:r w:rsidRPr="00317F6C">
        <w:rPr>
          <w:sz w:val="26"/>
          <w:szCs w:val="26"/>
        </w:rPr>
        <w:tab/>
        <w:t xml:space="preserve">признание правомерными решения и (или) действий (бездействия) администрации </w:t>
      </w:r>
      <w:r w:rsidR="00B07C63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 должностных лиц, муниципальных служащих администрации </w:t>
      </w:r>
      <w:r w:rsidR="00B07C63">
        <w:rPr>
          <w:sz w:val="26"/>
          <w:szCs w:val="26"/>
        </w:rPr>
        <w:t>Большемонокского</w:t>
      </w:r>
      <w:r w:rsidRPr="00317F6C">
        <w:rPr>
          <w:sz w:val="26"/>
          <w:szCs w:val="26"/>
        </w:rPr>
        <w:t xml:space="preserve"> сельсовета, МФЦ, работника МФЦ,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</w:p>
    <w:p w:rsidR="00317F6C" w:rsidRPr="00317F6C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2)</w:t>
      </w:r>
      <w:r w:rsidRPr="00317F6C">
        <w:rPr>
          <w:sz w:val="26"/>
          <w:szCs w:val="26"/>
        </w:rPr>
        <w:tab/>
        <w:t>наличие вступившего в законную силу решения суда по жалобе о том же предмете и по тем же основаниям;</w:t>
      </w:r>
    </w:p>
    <w:p w:rsidR="00317F6C" w:rsidRPr="00317F6C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3)</w:t>
      </w:r>
      <w:r w:rsidRPr="00317F6C">
        <w:rPr>
          <w:sz w:val="26"/>
          <w:szCs w:val="26"/>
        </w:rPr>
        <w:tab/>
        <w:t>подача жалобы лицом, полномочия которого не подтверждены в порядке, установленном законодательством Российской Федерации.</w:t>
      </w:r>
    </w:p>
    <w:p w:rsidR="00317F6C" w:rsidRPr="00317F6C" w:rsidRDefault="00B07C63" w:rsidP="00B07C6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5.9. </w:t>
      </w:r>
      <w:r w:rsidR="00317F6C" w:rsidRPr="00317F6C">
        <w:rPr>
          <w:sz w:val="26"/>
          <w:szCs w:val="26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07C63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t>В случае признания жалобы подлежащей удовлетворению в ответе заявителю, дается информация о действиях, осуществляемых уполномоченным органом, МФЦ, либо организацией, предусмотренных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317F6C" w:rsidRPr="00317F6C" w:rsidRDefault="00317F6C" w:rsidP="00B07C63">
      <w:pPr>
        <w:ind w:firstLine="720"/>
        <w:jc w:val="both"/>
        <w:rPr>
          <w:sz w:val="26"/>
          <w:szCs w:val="26"/>
        </w:rPr>
      </w:pPr>
      <w:r w:rsidRPr="00317F6C">
        <w:rPr>
          <w:sz w:val="26"/>
          <w:szCs w:val="26"/>
        </w:rPr>
        <w:lastRenderedPageBreak/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17F6C" w:rsidRPr="00317F6C" w:rsidRDefault="00B07C63" w:rsidP="00B07C6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5.10. </w:t>
      </w:r>
      <w:r w:rsidR="00317F6C" w:rsidRPr="00317F6C">
        <w:rPr>
          <w:sz w:val="26"/>
          <w:szCs w:val="26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</w:t>
      </w:r>
      <w:r w:rsidR="00F23ECA">
        <w:rPr>
          <w:sz w:val="26"/>
          <w:szCs w:val="26"/>
        </w:rPr>
        <w:t>Большемонокского</w:t>
      </w:r>
      <w:r w:rsidR="00317F6C" w:rsidRPr="00317F6C">
        <w:rPr>
          <w:sz w:val="26"/>
          <w:szCs w:val="26"/>
        </w:rPr>
        <w:t xml:space="preserve"> сельсовета, работник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317F6C" w:rsidRPr="00317F6C" w:rsidRDefault="00F23ECA" w:rsidP="00F23EC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5.11. </w:t>
      </w:r>
      <w:r w:rsidR="00317F6C" w:rsidRPr="00317F6C">
        <w:rPr>
          <w:sz w:val="26"/>
          <w:szCs w:val="26"/>
        </w:rPr>
        <w:t xml:space="preserve">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</w:t>
      </w:r>
      <w:r>
        <w:rPr>
          <w:sz w:val="26"/>
          <w:szCs w:val="26"/>
        </w:rPr>
        <w:t>Большемонокского</w:t>
      </w:r>
      <w:r w:rsidR="00317F6C" w:rsidRPr="00317F6C">
        <w:rPr>
          <w:sz w:val="26"/>
          <w:szCs w:val="26"/>
        </w:rPr>
        <w:t xml:space="preserve"> сельсовета, должностных лиц МФЦ, работников организаций, предусмотренных частью 1.1 статьи 16 Федерального закона № 210-ФЗ, в судебном порядке в соответствии с законодательством Российской Федерации.</w:t>
      </w:r>
    </w:p>
    <w:p w:rsidR="00317F6C" w:rsidRDefault="00F23ECA" w:rsidP="00F23EC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5.12. </w:t>
      </w:r>
      <w:r w:rsidR="00317F6C" w:rsidRPr="00317F6C">
        <w:rPr>
          <w:sz w:val="26"/>
          <w:szCs w:val="26"/>
        </w:rPr>
        <w:t>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"О порядке рассмотрения обращений граждан Российской Федерации".</w:t>
      </w: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Default="000B2187" w:rsidP="000B2187">
      <w:pPr>
        <w:jc w:val="both"/>
        <w:rPr>
          <w:sz w:val="26"/>
          <w:szCs w:val="26"/>
        </w:rPr>
      </w:pPr>
    </w:p>
    <w:p w:rsidR="000B2187" w:rsidRPr="000B2187" w:rsidRDefault="000B2187" w:rsidP="008C5E09">
      <w:pPr>
        <w:ind w:left="4678" w:right="-7"/>
        <w:jc w:val="both"/>
      </w:pPr>
      <w:r w:rsidRPr="000B2187">
        <w:lastRenderedPageBreak/>
        <w:t>Приложение № 1</w:t>
      </w:r>
    </w:p>
    <w:p w:rsidR="000B2187" w:rsidRPr="000B2187" w:rsidRDefault="000B2187" w:rsidP="008C5E09">
      <w:pPr>
        <w:ind w:left="4678" w:right="-7"/>
        <w:jc w:val="both"/>
      </w:pPr>
      <w:r>
        <w:t xml:space="preserve">к </w:t>
      </w:r>
      <w:r w:rsidRPr="000B2187">
        <w:t xml:space="preserve">Административному регламенту </w:t>
      </w:r>
      <w:proofErr w:type="gramStart"/>
      <w:r w:rsidRPr="000B2187">
        <w:t>предоставления  муниципальной</w:t>
      </w:r>
      <w:proofErr w:type="gramEnd"/>
      <w:r w:rsidRPr="000B2187">
        <w:t xml:space="preserve">  услуги</w:t>
      </w:r>
    </w:p>
    <w:p w:rsidR="000B2187" w:rsidRPr="000B2187" w:rsidRDefault="000B2187" w:rsidP="008C5E09">
      <w:pPr>
        <w:ind w:left="4678" w:right="-7"/>
        <w:jc w:val="both"/>
      </w:pPr>
      <w:r>
        <w:t xml:space="preserve">«Предоставление согласия на </w:t>
      </w:r>
      <w:r w:rsidRPr="000B2187">
        <w:t>строительство, реконструкцию в границах</w:t>
      </w:r>
    </w:p>
    <w:p w:rsidR="000B2187" w:rsidRPr="000B2187" w:rsidRDefault="000B2187" w:rsidP="008C5E09">
      <w:pPr>
        <w:ind w:left="4678" w:right="-7"/>
        <w:jc w:val="both"/>
      </w:pPr>
      <w:r w:rsidRPr="000B2187">
        <w:t>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</w:t>
      </w:r>
    </w:p>
    <w:p w:rsidR="000B2187" w:rsidRPr="000B2187" w:rsidRDefault="000B2187" w:rsidP="000B2187">
      <w:pPr>
        <w:jc w:val="both"/>
        <w:rPr>
          <w:sz w:val="26"/>
          <w:szCs w:val="26"/>
        </w:rPr>
      </w:pPr>
    </w:p>
    <w:p w:rsidR="000B2187" w:rsidRPr="000B2187" w:rsidRDefault="000B2187" w:rsidP="000B2187">
      <w:pPr>
        <w:ind w:left="4678"/>
        <w:jc w:val="both"/>
        <w:rPr>
          <w:sz w:val="26"/>
          <w:szCs w:val="26"/>
        </w:rPr>
      </w:pPr>
      <w:r w:rsidRPr="000B2187">
        <w:rPr>
          <w:sz w:val="26"/>
          <w:szCs w:val="26"/>
        </w:rPr>
        <w:t xml:space="preserve">Главе </w:t>
      </w:r>
      <w:r>
        <w:rPr>
          <w:sz w:val="26"/>
          <w:szCs w:val="26"/>
        </w:rPr>
        <w:t>Большемонокского</w:t>
      </w:r>
      <w:r w:rsidRPr="000B2187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 xml:space="preserve">Бейского </w:t>
      </w:r>
      <w:r w:rsidRPr="000B2187">
        <w:rPr>
          <w:sz w:val="26"/>
          <w:szCs w:val="26"/>
        </w:rPr>
        <w:t>района</w:t>
      </w:r>
      <w:r w:rsidRPr="000B2187">
        <w:rPr>
          <w:sz w:val="26"/>
          <w:szCs w:val="26"/>
        </w:rPr>
        <w:tab/>
        <w:t>Республики</w:t>
      </w:r>
      <w:r>
        <w:rPr>
          <w:sz w:val="26"/>
          <w:szCs w:val="26"/>
        </w:rPr>
        <w:t xml:space="preserve"> </w:t>
      </w:r>
      <w:r w:rsidRPr="000B2187">
        <w:rPr>
          <w:sz w:val="26"/>
          <w:szCs w:val="26"/>
        </w:rPr>
        <w:t xml:space="preserve">Хакасия </w:t>
      </w:r>
      <w:r w:rsidRPr="000B2187">
        <w:t>(наименование муниципального образования)</w:t>
      </w:r>
    </w:p>
    <w:p w:rsidR="000B2187" w:rsidRDefault="000B2187" w:rsidP="000B2187">
      <w:pPr>
        <w:ind w:left="4678"/>
        <w:jc w:val="both"/>
        <w:rPr>
          <w:sz w:val="26"/>
          <w:szCs w:val="26"/>
        </w:rPr>
      </w:pPr>
    </w:p>
    <w:p w:rsidR="000B2187" w:rsidRPr="000B2187" w:rsidRDefault="000B2187" w:rsidP="000B2187">
      <w:pPr>
        <w:ind w:left="4678"/>
        <w:jc w:val="both"/>
        <w:rPr>
          <w:sz w:val="26"/>
          <w:szCs w:val="26"/>
        </w:rPr>
      </w:pPr>
      <w:r w:rsidRPr="000B2187">
        <w:rPr>
          <w:sz w:val="26"/>
          <w:szCs w:val="26"/>
        </w:rPr>
        <w:t>От</w:t>
      </w:r>
      <w:r>
        <w:rPr>
          <w:sz w:val="26"/>
          <w:szCs w:val="26"/>
        </w:rPr>
        <w:t xml:space="preserve"> ____________________________________</w:t>
      </w:r>
    </w:p>
    <w:p w:rsidR="000B2187" w:rsidRDefault="000B2187" w:rsidP="000B2187">
      <w:pPr>
        <w:ind w:left="4678"/>
        <w:jc w:val="both"/>
      </w:pPr>
      <w:r w:rsidRPr="000B2187">
        <w:t xml:space="preserve">(наименование заявителя, фамилия, имя, отчество – для граждан, </w:t>
      </w:r>
    </w:p>
    <w:p w:rsidR="000B2187" w:rsidRDefault="000B2187" w:rsidP="000B2187">
      <w:pPr>
        <w:ind w:left="4678"/>
        <w:jc w:val="both"/>
      </w:pPr>
    </w:p>
    <w:p w:rsidR="000B2187" w:rsidRDefault="000B2187" w:rsidP="000B2187">
      <w:pPr>
        <w:ind w:left="4678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p w:rsidR="000B2187" w:rsidRPr="000B2187" w:rsidRDefault="000B2187" w:rsidP="000B2187">
      <w:pPr>
        <w:ind w:left="4678"/>
        <w:jc w:val="both"/>
      </w:pPr>
      <w:r w:rsidRPr="000B2187">
        <w:t>полное наименование организации - для юридических лиц,</w:t>
      </w:r>
    </w:p>
    <w:p w:rsidR="000B2187" w:rsidRDefault="000B2187" w:rsidP="000B2187">
      <w:pPr>
        <w:ind w:left="4678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p w:rsidR="000B2187" w:rsidRPr="000B2187" w:rsidRDefault="000B2187" w:rsidP="000B2187">
      <w:pPr>
        <w:ind w:left="4678"/>
        <w:jc w:val="both"/>
      </w:pPr>
      <w:r w:rsidRPr="000B2187">
        <w:t>почтовый адрес и индекс, контактный телефон)</w:t>
      </w:r>
    </w:p>
    <w:p w:rsidR="000B2187" w:rsidRPr="000B2187" w:rsidRDefault="000B2187" w:rsidP="000B2187">
      <w:pPr>
        <w:ind w:left="4678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p w:rsidR="000B2187" w:rsidRPr="000B2187" w:rsidRDefault="000B2187" w:rsidP="000B2187">
      <w:pPr>
        <w:jc w:val="both"/>
        <w:rPr>
          <w:sz w:val="26"/>
          <w:szCs w:val="26"/>
        </w:rPr>
      </w:pPr>
    </w:p>
    <w:p w:rsidR="000B2187" w:rsidRPr="000B2187" w:rsidRDefault="000B2187" w:rsidP="000B2187">
      <w:pPr>
        <w:jc w:val="both"/>
        <w:rPr>
          <w:sz w:val="26"/>
          <w:szCs w:val="26"/>
        </w:rPr>
      </w:pPr>
    </w:p>
    <w:p w:rsidR="000B2187" w:rsidRPr="000B2187" w:rsidRDefault="000B2187" w:rsidP="000B2187">
      <w:pPr>
        <w:jc w:val="center"/>
        <w:rPr>
          <w:b/>
          <w:sz w:val="26"/>
          <w:szCs w:val="26"/>
        </w:rPr>
      </w:pPr>
      <w:r w:rsidRPr="000B2187">
        <w:rPr>
          <w:b/>
          <w:sz w:val="26"/>
          <w:szCs w:val="26"/>
        </w:rPr>
        <w:t>Заявление</w:t>
      </w:r>
    </w:p>
    <w:p w:rsidR="000B2187" w:rsidRPr="000B2187" w:rsidRDefault="000B2187" w:rsidP="000B2187">
      <w:pPr>
        <w:jc w:val="center"/>
        <w:rPr>
          <w:b/>
          <w:sz w:val="26"/>
          <w:szCs w:val="26"/>
        </w:rPr>
      </w:pPr>
      <w:r w:rsidRPr="000B2187">
        <w:rPr>
          <w:b/>
          <w:sz w:val="26"/>
          <w:szCs w:val="26"/>
        </w:rPr>
        <w:t>о предоставлении согласия на строительство, реконструкцию объектов</w:t>
      </w:r>
    </w:p>
    <w:p w:rsidR="000B2187" w:rsidRPr="000B2187" w:rsidRDefault="000B2187" w:rsidP="000B2187">
      <w:pPr>
        <w:jc w:val="both"/>
        <w:rPr>
          <w:sz w:val="26"/>
          <w:szCs w:val="26"/>
        </w:rPr>
      </w:pPr>
    </w:p>
    <w:p w:rsidR="000B2187" w:rsidRPr="00095B46" w:rsidRDefault="000B2187" w:rsidP="00095B46">
      <w:pPr>
        <w:ind w:firstLine="720"/>
        <w:jc w:val="both"/>
        <w:rPr>
          <w:sz w:val="26"/>
          <w:szCs w:val="26"/>
        </w:rPr>
      </w:pPr>
      <w:r w:rsidRPr="000B2187">
        <w:rPr>
          <w:sz w:val="26"/>
          <w:szCs w:val="26"/>
        </w:rPr>
        <w:t>Прошу Вас согласовать строительство (реконструкцию) в границах придорожных полос автомобильной дороги объекта(</w:t>
      </w:r>
      <w:proofErr w:type="spellStart"/>
      <w:r w:rsidRPr="000B2187">
        <w:rPr>
          <w:sz w:val="26"/>
          <w:szCs w:val="26"/>
        </w:rPr>
        <w:t>ов</w:t>
      </w:r>
      <w:proofErr w:type="spellEnd"/>
      <w:r w:rsidRPr="000B2187">
        <w:rPr>
          <w:sz w:val="26"/>
          <w:szCs w:val="26"/>
        </w:rPr>
        <w:t>) капитального строительства, объекта(</w:t>
      </w:r>
      <w:proofErr w:type="spellStart"/>
      <w:r w:rsidRPr="000B2187">
        <w:rPr>
          <w:sz w:val="26"/>
          <w:szCs w:val="26"/>
        </w:rPr>
        <w:t>ов</w:t>
      </w:r>
      <w:proofErr w:type="spellEnd"/>
      <w:r w:rsidRPr="000B2187">
        <w:rPr>
          <w:sz w:val="26"/>
          <w:szCs w:val="26"/>
        </w:rPr>
        <w:t>), предназначенных для осуществления дорожной деятельности, объекта(</w:t>
      </w:r>
      <w:proofErr w:type="spellStart"/>
      <w:r w:rsidRPr="000B2187">
        <w:rPr>
          <w:sz w:val="26"/>
          <w:szCs w:val="26"/>
        </w:rPr>
        <w:t>ов</w:t>
      </w:r>
      <w:proofErr w:type="spellEnd"/>
      <w:r w:rsidRPr="000B2187">
        <w:rPr>
          <w:sz w:val="26"/>
          <w:szCs w:val="26"/>
        </w:rPr>
        <w:t>) дорожного сервиса, установку рекламной(</w:t>
      </w:r>
      <w:proofErr w:type="spellStart"/>
      <w:r w:rsidRPr="000B2187">
        <w:rPr>
          <w:sz w:val="26"/>
          <w:szCs w:val="26"/>
        </w:rPr>
        <w:t>ых</w:t>
      </w:r>
      <w:proofErr w:type="spellEnd"/>
      <w:r w:rsidRPr="000B2187">
        <w:rPr>
          <w:sz w:val="26"/>
          <w:szCs w:val="26"/>
        </w:rPr>
        <w:t>) конструкции(</w:t>
      </w:r>
      <w:proofErr w:type="spellStart"/>
      <w:r w:rsidRPr="000B2187">
        <w:rPr>
          <w:sz w:val="26"/>
          <w:szCs w:val="26"/>
        </w:rPr>
        <w:t>ий</w:t>
      </w:r>
      <w:proofErr w:type="spellEnd"/>
      <w:r w:rsidRPr="000B2187">
        <w:rPr>
          <w:sz w:val="26"/>
          <w:szCs w:val="26"/>
        </w:rPr>
        <w:t>), информационного(</w:t>
      </w:r>
      <w:proofErr w:type="spellStart"/>
      <w:r w:rsidRPr="000B2187">
        <w:rPr>
          <w:sz w:val="26"/>
          <w:szCs w:val="26"/>
        </w:rPr>
        <w:t>ых</w:t>
      </w:r>
      <w:proofErr w:type="spellEnd"/>
      <w:r w:rsidRPr="000B2187">
        <w:rPr>
          <w:sz w:val="26"/>
          <w:szCs w:val="26"/>
        </w:rPr>
        <w:t xml:space="preserve">) </w:t>
      </w:r>
      <w:r w:rsidR="00095B46">
        <w:rPr>
          <w:sz w:val="26"/>
          <w:szCs w:val="26"/>
        </w:rPr>
        <w:t>щи</w:t>
      </w:r>
      <w:r w:rsidRPr="000B2187">
        <w:rPr>
          <w:sz w:val="26"/>
          <w:szCs w:val="26"/>
        </w:rPr>
        <w:t>та(</w:t>
      </w:r>
      <w:proofErr w:type="spellStart"/>
      <w:r w:rsidRPr="000B2187">
        <w:rPr>
          <w:sz w:val="26"/>
          <w:szCs w:val="26"/>
        </w:rPr>
        <w:t>ов</w:t>
      </w:r>
      <w:proofErr w:type="spellEnd"/>
      <w:r w:rsidRPr="000B2187">
        <w:rPr>
          <w:sz w:val="26"/>
          <w:szCs w:val="26"/>
        </w:rPr>
        <w:t>), указателя(ей)</w:t>
      </w:r>
      <w:r w:rsidR="00095B46" w:rsidRPr="00095B46">
        <w:t xml:space="preserve"> </w:t>
      </w:r>
      <w:r w:rsidR="00095B46" w:rsidRPr="00095B46">
        <w:rPr>
          <w:sz w:val="26"/>
          <w:szCs w:val="26"/>
        </w:rPr>
        <w:t>на автомобильных дорогах общего пользования местного</w:t>
      </w:r>
    </w:p>
    <w:p w:rsidR="00095B46" w:rsidRDefault="000B2187" w:rsidP="000B2187">
      <w:pPr>
        <w:jc w:val="both"/>
        <w:rPr>
          <w:sz w:val="26"/>
          <w:szCs w:val="26"/>
        </w:rPr>
      </w:pPr>
      <w:r w:rsidRPr="000B2187">
        <w:t>(нужное подчеркнуть)</w:t>
      </w:r>
      <w:r w:rsidRPr="000B2187">
        <w:rPr>
          <w:sz w:val="26"/>
          <w:szCs w:val="26"/>
        </w:rPr>
        <w:t xml:space="preserve"> </w:t>
      </w:r>
    </w:p>
    <w:p w:rsidR="000B2187" w:rsidRPr="000B2187" w:rsidRDefault="000B2187" w:rsidP="000B2187">
      <w:pPr>
        <w:jc w:val="both"/>
        <w:rPr>
          <w:sz w:val="26"/>
          <w:szCs w:val="26"/>
        </w:rPr>
      </w:pPr>
      <w:r w:rsidRPr="000B2187">
        <w:rPr>
          <w:sz w:val="26"/>
          <w:szCs w:val="26"/>
        </w:rPr>
        <w:t xml:space="preserve">значения </w:t>
      </w:r>
      <w:r w:rsidR="00095B46">
        <w:rPr>
          <w:sz w:val="26"/>
          <w:szCs w:val="26"/>
        </w:rPr>
        <w:t>Большемонокского</w:t>
      </w:r>
      <w:r w:rsidRPr="000B2187">
        <w:rPr>
          <w:sz w:val="26"/>
          <w:szCs w:val="26"/>
        </w:rPr>
        <w:t xml:space="preserve"> сельсовета </w:t>
      </w:r>
      <w:r w:rsidR="00095B46">
        <w:rPr>
          <w:sz w:val="26"/>
          <w:szCs w:val="26"/>
        </w:rPr>
        <w:t>Бейского</w:t>
      </w:r>
      <w:r w:rsidRPr="000B2187">
        <w:rPr>
          <w:sz w:val="26"/>
          <w:szCs w:val="26"/>
        </w:rPr>
        <w:t xml:space="preserve"> района Республики Хакасия, наименование объекта, основные </w:t>
      </w:r>
      <w:proofErr w:type="gramStart"/>
      <w:r w:rsidRPr="000B2187">
        <w:rPr>
          <w:sz w:val="26"/>
          <w:szCs w:val="26"/>
        </w:rPr>
        <w:t>параметры:</w:t>
      </w:r>
      <w:r w:rsidR="00095B46">
        <w:rPr>
          <w:sz w:val="26"/>
          <w:szCs w:val="26"/>
        </w:rPr>
        <w:t>_</w:t>
      </w:r>
      <w:proofErr w:type="gramEnd"/>
      <w:r w:rsidR="00095B46">
        <w:rPr>
          <w:sz w:val="26"/>
          <w:szCs w:val="26"/>
        </w:rPr>
        <w:t>___________________________________</w:t>
      </w:r>
    </w:p>
    <w:p w:rsidR="000B2187" w:rsidRPr="00095B46" w:rsidRDefault="00095B46" w:rsidP="000B2187">
      <w:pPr>
        <w:jc w:val="both"/>
      </w:pPr>
      <w:r>
        <w:t xml:space="preserve">                                                                                                                        </w:t>
      </w:r>
      <w:r w:rsidRPr="00095B46">
        <w:t>(наименование объекта)</w:t>
      </w:r>
    </w:p>
    <w:p w:rsidR="000B2187" w:rsidRPr="000B2187" w:rsidRDefault="00095B46" w:rsidP="000B218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</w:t>
      </w:r>
    </w:p>
    <w:p w:rsidR="000B2187" w:rsidRPr="00095B46" w:rsidRDefault="00095B46" w:rsidP="00095B46">
      <w:pPr>
        <w:jc w:val="center"/>
      </w:pPr>
      <w:r w:rsidRPr="00095B46">
        <w:t>(место расположения объекта на земельном участке) (наименование автодороги)</w:t>
      </w:r>
    </w:p>
    <w:p w:rsidR="00095B46" w:rsidRDefault="00095B46" w:rsidP="000B2187">
      <w:pPr>
        <w:jc w:val="both"/>
        <w:rPr>
          <w:sz w:val="26"/>
          <w:szCs w:val="26"/>
        </w:rPr>
      </w:pPr>
    </w:p>
    <w:p w:rsidR="000B2187" w:rsidRPr="000B2187" w:rsidRDefault="000B2187" w:rsidP="000B2187">
      <w:pPr>
        <w:jc w:val="both"/>
        <w:rPr>
          <w:sz w:val="26"/>
          <w:szCs w:val="26"/>
        </w:rPr>
      </w:pPr>
      <w:r w:rsidRPr="000B2187">
        <w:rPr>
          <w:sz w:val="26"/>
          <w:szCs w:val="26"/>
        </w:rPr>
        <w:t xml:space="preserve">На участке </w:t>
      </w:r>
      <w:r w:rsidR="00095B46">
        <w:rPr>
          <w:sz w:val="26"/>
          <w:szCs w:val="26"/>
        </w:rPr>
        <w:t xml:space="preserve">________ </w:t>
      </w:r>
      <w:r w:rsidRPr="000B2187">
        <w:rPr>
          <w:sz w:val="26"/>
          <w:szCs w:val="26"/>
        </w:rPr>
        <w:t>км +</w:t>
      </w:r>
      <w:r w:rsidR="00095B46">
        <w:rPr>
          <w:sz w:val="26"/>
          <w:szCs w:val="26"/>
        </w:rPr>
        <w:t xml:space="preserve">____ м - __________ км + ______ </w:t>
      </w:r>
      <w:r w:rsidRPr="000B2187">
        <w:rPr>
          <w:sz w:val="26"/>
          <w:szCs w:val="26"/>
        </w:rPr>
        <w:t>м;</w:t>
      </w:r>
    </w:p>
    <w:p w:rsidR="000B2187" w:rsidRPr="000B2187" w:rsidRDefault="000B2187" w:rsidP="000B2187">
      <w:pPr>
        <w:jc w:val="both"/>
        <w:rPr>
          <w:sz w:val="26"/>
          <w:szCs w:val="26"/>
        </w:rPr>
      </w:pPr>
      <w:r w:rsidRPr="000B2187">
        <w:rPr>
          <w:sz w:val="26"/>
          <w:szCs w:val="26"/>
        </w:rPr>
        <w:t>Справа/слева от авто</w:t>
      </w:r>
      <w:r w:rsidR="00095B46">
        <w:rPr>
          <w:sz w:val="26"/>
          <w:szCs w:val="26"/>
        </w:rPr>
        <w:t>мобильной дороги на расстоянии _______</w:t>
      </w:r>
      <w:r w:rsidRPr="000B2187">
        <w:rPr>
          <w:sz w:val="26"/>
          <w:szCs w:val="26"/>
        </w:rPr>
        <w:t xml:space="preserve"> м от подошвы насыпи/края обочины/внешней кромки кювета.</w:t>
      </w:r>
    </w:p>
    <w:p w:rsidR="00095B46" w:rsidRDefault="00095B46" w:rsidP="000B2187">
      <w:pPr>
        <w:jc w:val="both"/>
        <w:rPr>
          <w:sz w:val="26"/>
          <w:szCs w:val="26"/>
        </w:rPr>
      </w:pPr>
    </w:p>
    <w:p w:rsidR="00095B46" w:rsidRDefault="000B2187" w:rsidP="000B2187">
      <w:pPr>
        <w:jc w:val="both"/>
        <w:rPr>
          <w:sz w:val="26"/>
          <w:szCs w:val="26"/>
        </w:rPr>
      </w:pPr>
      <w:r w:rsidRPr="000B2187">
        <w:rPr>
          <w:sz w:val="26"/>
          <w:szCs w:val="26"/>
        </w:rPr>
        <w:t xml:space="preserve">Тип объекта: </w:t>
      </w:r>
      <w:r w:rsidR="00095B46">
        <w:rPr>
          <w:sz w:val="26"/>
          <w:szCs w:val="26"/>
        </w:rPr>
        <w:t>_______________________________________________________________</w:t>
      </w:r>
    </w:p>
    <w:p w:rsidR="00095B46" w:rsidRPr="00095B46" w:rsidRDefault="000B2187" w:rsidP="00095B46">
      <w:pPr>
        <w:jc w:val="both"/>
      </w:pPr>
      <w:r w:rsidRPr="000B2187">
        <w:rPr>
          <w:sz w:val="26"/>
          <w:szCs w:val="26"/>
        </w:rPr>
        <w:tab/>
      </w:r>
      <w:r w:rsidRPr="00095B46">
        <w:t xml:space="preserve"> </w:t>
      </w:r>
      <w:r w:rsidR="00095B46" w:rsidRPr="00095B46">
        <w:t xml:space="preserve">       </w:t>
      </w:r>
      <w:r w:rsidR="00095B46">
        <w:t xml:space="preserve">                                      </w:t>
      </w:r>
      <w:r w:rsidR="00095B46" w:rsidRPr="00095B46">
        <w:t>(объект капитального/некапитального строительства)</w:t>
      </w:r>
    </w:p>
    <w:p w:rsidR="000B2187" w:rsidRPr="000B2187" w:rsidRDefault="000B2187" w:rsidP="000B2187">
      <w:pPr>
        <w:jc w:val="both"/>
        <w:rPr>
          <w:sz w:val="26"/>
          <w:szCs w:val="26"/>
        </w:rPr>
      </w:pPr>
      <w:r w:rsidRPr="000B2187">
        <w:rPr>
          <w:sz w:val="26"/>
          <w:szCs w:val="26"/>
        </w:rPr>
        <w:t>Сроки строительства (реконструкции, установки):</w:t>
      </w:r>
    </w:p>
    <w:p w:rsidR="008C5E09" w:rsidRDefault="008C5E09" w:rsidP="000B2187">
      <w:pPr>
        <w:jc w:val="both"/>
        <w:rPr>
          <w:sz w:val="26"/>
          <w:szCs w:val="26"/>
        </w:rPr>
      </w:pPr>
    </w:p>
    <w:p w:rsidR="000B2187" w:rsidRPr="000B2187" w:rsidRDefault="000B2187" w:rsidP="000B2187">
      <w:pPr>
        <w:jc w:val="both"/>
        <w:rPr>
          <w:sz w:val="26"/>
          <w:szCs w:val="26"/>
        </w:rPr>
      </w:pPr>
      <w:r w:rsidRPr="000B2187">
        <w:rPr>
          <w:sz w:val="26"/>
          <w:szCs w:val="26"/>
        </w:rPr>
        <w:lastRenderedPageBreak/>
        <w:t xml:space="preserve">Дата начала: </w:t>
      </w:r>
      <w:r w:rsidR="00095B46">
        <w:rPr>
          <w:sz w:val="26"/>
          <w:szCs w:val="26"/>
        </w:rPr>
        <w:t>_______________________________</w:t>
      </w:r>
      <w:r w:rsidRPr="000B2187">
        <w:rPr>
          <w:sz w:val="26"/>
          <w:szCs w:val="26"/>
        </w:rPr>
        <w:tab/>
      </w:r>
    </w:p>
    <w:p w:rsidR="000B2187" w:rsidRPr="000B2187" w:rsidRDefault="00095B46" w:rsidP="000B2187">
      <w:pPr>
        <w:jc w:val="both"/>
        <w:rPr>
          <w:sz w:val="26"/>
          <w:szCs w:val="26"/>
        </w:rPr>
      </w:pPr>
      <w:r>
        <w:rPr>
          <w:sz w:val="26"/>
          <w:szCs w:val="26"/>
        </w:rPr>
        <w:t>Дата окончания: ____________________________</w:t>
      </w:r>
      <w:r w:rsidR="000B2187" w:rsidRPr="000B2187">
        <w:rPr>
          <w:sz w:val="26"/>
          <w:szCs w:val="26"/>
        </w:rPr>
        <w:tab/>
      </w:r>
    </w:p>
    <w:p w:rsidR="008C5E09" w:rsidRDefault="008C5E09" w:rsidP="000B2187">
      <w:pPr>
        <w:jc w:val="both"/>
        <w:rPr>
          <w:sz w:val="26"/>
          <w:szCs w:val="26"/>
        </w:rPr>
      </w:pPr>
    </w:p>
    <w:p w:rsidR="000B2187" w:rsidRPr="000B2187" w:rsidRDefault="00095B46" w:rsidP="000B2187">
      <w:pPr>
        <w:jc w:val="both"/>
        <w:rPr>
          <w:sz w:val="26"/>
          <w:szCs w:val="26"/>
        </w:rPr>
      </w:pPr>
      <w:r>
        <w:rPr>
          <w:sz w:val="26"/>
          <w:szCs w:val="26"/>
        </w:rPr>
        <w:t>Приложение: на _______ л. в ____</w:t>
      </w:r>
      <w:r w:rsidR="000B2187" w:rsidRPr="000B2187">
        <w:rPr>
          <w:sz w:val="26"/>
          <w:szCs w:val="26"/>
        </w:rPr>
        <w:t xml:space="preserve"> экз.</w:t>
      </w:r>
    </w:p>
    <w:p w:rsidR="000B2187" w:rsidRDefault="000B2187" w:rsidP="000B2187">
      <w:pPr>
        <w:jc w:val="both"/>
        <w:rPr>
          <w:sz w:val="26"/>
          <w:szCs w:val="26"/>
        </w:rPr>
      </w:pPr>
    </w:p>
    <w:p w:rsidR="00095B46" w:rsidRPr="000B2187" w:rsidRDefault="00095B46" w:rsidP="000B218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        ______________________</w:t>
      </w:r>
    </w:p>
    <w:p w:rsidR="000B2187" w:rsidRPr="00095B46" w:rsidRDefault="00095B46" w:rsidP="000B2187">
      <w:pPr>
        <w:jc w:val="both"/>
      </w:pPr>
      <w:r>
        <w:t xml:space="preserve">             дата подпись</w:t>
      </w:r>
      <w:r w:rsidR="000B2187" w:rsidRPr="00095B46">
        <w:t xml:space="preserve"> </w:t>
      </w:r>
      <w:r>
        <w:t xml:space="preserve">                                     </w:t>
      </w:r>
      <w:r w:rsidR="000B2187" w:rsidRPr="00095B46">
        <w:t>расшифровка</w:t>
      </w:r>
    </w:p>
    <w:p w:rsidR="00B84891" w:rsidRPr="00BC1923" w:rsidRDefault="00B84891" w:rsidP="00BC1923"/>
    <w:p w:rsidR="00B84891" w:rsidRDefault="00B84891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BC1923"/>
    <w:p w:rsidR="00095B46" w:rsidRDefault="00095B46" w:rsidP="008C5E09">
      <w:pPr>
        <w:ind w:left="5103"/>
        <w:jc w:val="both"/>
      </w:pPr>
      <w:r>
        <w:lastRenderedPageBreak/>
        <w:t>Приложение № 2</w:t>
      </w:r>
    </w:p>
    <w:p w:rsidR="00095B46" w:rsidRDefault="00095B46" w:rsidP="008C5E09">
      <w:pPr>
        <w:ind w:left="5103"/>
        <w:jc w:val="both"/>
      </w:pPr>
      <w:r>
        <w:t xml:space="preserve">к Административному регламенту </w:t>
      </w:r>
      <w:proofErr w:type="gramStart"/>
      <w:r>
        <w:t>предоставления  муниципальной</w:t>
      </w:r>
      <w:proofErr w:type="gramEnd"/>
      <w:r>
        <w:t xml:space="preserve">  услуги</w:t>
      </w:r>
    </w:p>
    <w:p w:rsidR="00095B46" w:rsidRDefault="00095B46" w:rsidP="008C5E09">
      <w:pPr>
        <w:ind w:left="5103"/>
        <w:jc w:val="both"/>
      </w:pPr>
      <w:r>
        <w:t>«Предоставление согласия на строительство, реконструкцию в границах</w:t>
      </w:r>
    </w:p>
    <w:p w:rsidR="00095B46" w:rsidRDefault="00095B46" w:rsidP="008C5E09">
      <w:pPr>
        <w:ind w:left="5103"/>
        <w:jc w:val="both"/>
      </w:pPr>
      <w:r>
        <w:t>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</w:t>
      </w:r>
    </w:p>
    <w:p w:rsidR="00095B46" w:rsidRDefault="00095B46" w:rsidP="00095B46"/>
    <w:p w:rsidR="00095B46" w:rsidRDefault="00095B46" w:rsidP="00095B46">
      <w:pPr>
        <w:ind w:left="5103"/>
      </w:pPr>
      <w:r w:rsidRPr="00095B46">
        <w:rPr>
          <w:sz w:val="26"/>
          <w:szCs w:val="26"/>
        </w:rPr>
        <w:t>Главе Большемонокского сельсовета Бейского района</w:t>
      </w:r>
      <w:r w:rsidRPr="00095B46">
        <w:rPr>
          <w:sz w:val="26"/>
          <w:szCs w:val="26"/>
        </w:rPr>
        <w:tab/>
        <w:t>Республики Хакасия</w:t>
      </w:r>
      <w:r>
        <w:t xml:space="preserve"> (наименование муниципального образования)</w:t>
      </w:r>
    </w:p>
    <w:p w:rsidR="00095B46" w:rsidRDefault="00095B46" w:rsidP="00095B46">
      <w:pPr>
        <w:ind w:left="5103"/>
      </w:pPr>
    </w:p>
    <w:p w:rsidR="00095B46" w:rsidRDefault="00095B46" w:rsidP="00095B46">
      <w:pPr>
        <w:ind w:left="5103"/>
      </w:pPr>
      <w:r w:rsidRPr="00095B46">
        <w:rPr>
          <w:sz w:val="26"/>
          <w:szCs w:val="26"/>
        </w:rPr>
        <w:t>От</w:t>
      </w:r>
      <w:r>
        <w:t xml:space="preserve"> ____________________________________</w:t>
      </w:r>
    </w:p>
    <w:p w:rsidR="00095B46" w:rsidRDefault="00095B46" w:rsidP="00095B46">
      <w:pPr>
        <w:ind w:left="5103"/>
      </w:pPr>
      <w:r>
        <w:t xml:space="preserve">(наименование заявителя, фамилия, имя, отчество – для граждан, </w:t>
      </w:r>
    </w:p>
    <w:p w:rsidR="00095B46" w:rsidRDefault="00095B46" w:rsidP="00095B46">
      <w:pPr>
        <w:ind w:left="5103"/>
      </w:pPr>
    </w:p>
    <w:p w:rsidR="00095B46" w:rsidRDefault="00095B46" w:rsidP="00095B46">
      <w:pPr>
        <w:ind w:left="5103"/>
      </w:pPr>
      <w:r>
        <w:t>_______________________________________</w:t>
      </w:r>
    </w:p>
    <w:p w:rsidR="00095B46" w:rsidRDefault="00095B46" w:rsidP="00095B46">
      <w:pPr>
        <w:ind w:left="5103"/>
      </w:pPr>
      <w:r>
        <w:t>полное наименование организации - для юридических лиц,</w:t>
      </w:r>
    </w:p>
    <w:p w:rsidR="00095B46" w:rsidRDefault="00095B46" w:rsidP="00095B46">
      <w:pPr>
        <w:ind w:left="5103"/>
      </w:pPr>
      <w:r>
        <w:t>_______________________________________</w:t>
      </w:r>
    </w:p>
    <w:p w:rsidR="00095B46" w:rsidRDefault="00095B46" w:rsidP="00095B46">
      <w:pPr>
        <w:ind w:left="5103"/>
      </w:pPr>
      <w:r>
        <w:t>почтовый адрес и индекс, контактный телефон)</w:t>
      </w:r>
    </w:p>
    <w:p w:rsidR="00095B46" w:rsidRDefault="00095B46" w:rsidP="00095B46">
      <w:pPr>
        <w:ind w:left="5103"/>
      </w:pPr>
      <w:r>
        <w:t>_______________________________________</w:t>
      </w:r>
    </w:p>
    <w:p w:rsidR="00095B46" w:rsidRDefault="00095B46" w:rsidP="00095B46"/>
    <w:p w:rsidR="00095B46" w:rsidRDefault="00095B46" w:rsidP="00095B46"/>
    <w:p w:rsidR="00095B46" w:rsidRPr="00095B46" w:rsidRDefault="00095B46" w:rsidP="00095B46">
      <w:pPr>
        <w:jc w:val="center"/>
        <w:rPr>
          <w:b/>
          <w:sz w:val="26"/>
          <w:szCs w:val="26"/>
        </w:rPr>
      </w:pPr>
      <w:r w:rsidRPr="00095B46">
        <w:rPr>
          <w:b/>
          <w:sz w:val="26"/>
          <w:szCs w:val="26"/>
        </w:rPr>
        <w:t>З</w:t>
      </w:r>
      <w:r>
        <w:rPr>
          <w:b/>
          <w:sz w:val="26"/>
          <w:szCs w:val="26"/>
        </w:rPr>
        <w:t>аявление</w:t>
      </w:r>
    </w:p>
    <w:p w:rsidR="00095B46" w:rsidRPr="00095B46" w:rsidRDefault="00095B46" w:rsidP="00095B46">
      <w:pPr>
        <w:jc w:val="center"/>
        <w:rPr>
          <w:b/>
          <w:sz w:val="26"/>
          <w:szCs w:val="26"/>
        </w:rPr>
      </w:pPr>
      <w:r w:rsidRPr="00095B46">
        <w:rPr>
          <w:b/>
          <w:sz w:val="26"/>
          <w:szCs w:val="26"/>
        </w:rPr>
        <w:t>о согласовании документации по планировке территории</w:t>
      </w:r>
    </w:p>
    <w:p w:rsidR="00095B46" w:rsidRPr="00095B46" w:rsidRDefault="00095B46" w:rsidP="00095B46">
      <w:pPr>
        <w:rPr>
          <w:sz w:val="26"/>
          <w:szCs w:val="26"/>
        </w:rPr>
      </w:pPr>
    </w:p>
    <w:p w:rsidR="008C5E09" w:rsidRDefault="00095B46" w:rsidP="008C5E09">
      <w:pPr>
        <w:ind w:firstLine="720"/>
        <w:jc w:val="both"/>
        <w:rPr>
          <w:sz w:val="26"/>
          <w:szCs w:val="26"/>
        </w:rPr>
      </w:pPr>
      <w:r w:rsidRPr="00095B46">
        <w:rPr>
          <w:sz w:val="26"/>
          <w:szCs w:val="26"/>
        </w:rPr>
        <w:t>Прошу согласовать документацию по планиро</w:t>
      </w:r>
      <w:r w:rsidR="008C5E09">
        <w:rPr>
          <w:sz w:val="26"/>
          <w:szCs w:val="26"/>
        </w:rPr>
        <w:t xml:space="preserve">вке территории на строительство </w:t>
      </w:r>
      <w:r w:rsidRPr="00095B46">
        <w:rPr>
          <w:sz w:val="26"/>
          <w:szCs w:val="26"/>
        </w:rPr>
        <w:t xml:space="preserve">(реконструкцию) </w:t>
      </w:r>
      <w:r w:rsidR="008C5E09">
        <w:rPr>
          <w:sz w:val="26"/>
          <w:szCs w:val="26"/>
        </w:rPr>
        <w:t>____________________________________________________________</w:t>
      </w:r>
    </w:p>
    <w:p w:rsidR="00095B46" w:rsidRPr="008C5E09" w:rsidRDefault="00095B46" w:rsidP="008C5E09">
      <w:pPr>
        <w:ind w:firstLine="720"/>
      </w:pPr>
      <w:r w:rsidRPr="00095B46">
        <w:rPr>
          <w:sz w:val="26"/>
          <w:szCs w:val="26"/>
        </w:rPr>
        <w:tab/>
      </w:r>
      <w:r w:rsidR="008C5E09">
        <w:rPr>
          <w:sz w:val="26"/>
          <w:szCs w:val="26"/>
        </w:rPr>
        <w:t xml:space="preserve">                                            </w:t>
      </w:r>
      <w:r w:rsidR="008C5E09" w:rsidRPr="008C5E09">
        <w:t>(наименование объекта)</w:t>
      </w:r>
    </w:p>
    <w:p w:rsidR="008C5E09" w:rsidRDefault="00095B46" w:rsidP="00095B46">
      <w:pPr>
        <w:rPr>
          <w:sz w:val="26"/>
          <w:szCs w:val="26"/>
        </w:rPr>
      </w:pPr>
      <w:r w:rsidRPr="00095B46">
        <w:rPr>
          <w:sz w:val="26"/>
          <w:szCs w:val="26"/>
        </w:rPr>
        <w:t>ра</w:t>
      </w:r>
      <w:r w:rsidR="008C5E09">
        <w:rPr>
          <w:sz w:val="26"/>
          <w:szCs w:val="26"/>
        </w:rPr>
        <w:t xml:space="preserve">змещаемого в придорожной полосе </w:t>
      </w:r>
      <w:r w:rsidRPr="00095B46">
        <w:rPr>
          <w:sz w:val="26"/>
          <w:szCs w:val="26"/>
        </w:rPr>
        <w:t>(полосе отвода) автомобильной дороги</w:t>
      </w:r>
    </w:p>
    <w:p w:rsidR="008C5E09" w:rsidRDefault="008C5E09" w:rsidP="00095B46">
      <w:pPr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 </w:t>
      </w:r>
    </w:p>
    <w:p w:rsidR="00095B46" w:rsidRPr="008C5E09" w:rsidRDefault="008C5E09" w:rsidP="00095B46">
      <w:r w:rsidRPr="008C5E09">
        <w:t xml:space="preserve">                                        </w:t>
      </w:r>
      <w:r>
        <w:t xml:space="preserve">       </w:t>
      </w:r>
      <w:r w:rsidRPr="008C5E09">
        <w:t>(наименование автомобильной дороги)</w:t>
      </w:r>
      <w:r w:rsidR="00095B46" w:rsidRPr="008C5E09">
        <w:tab/>
      </w:r>
    </w:p>
    <w:p w:rsidR="008C5E09" w:rsidRPr="008C5E09" w:rsidRDefault="00095B46" w:rsidP="00095B46">
      <w:r w:rsidRPr="00095B46">
        <w:rPr>
          <w:sz w:val="26"/>
          <w:szCs w:val="26"/>
        </w:rPr>
        <w:t>на участке</w:t>
      </w:r>
      <w:r w:rsidR="008C5E09">
        <w:rPr>
          <w:sz w:val="26"/>
          <w:szCs w:val="26"/>
        </w:rPr>
        <w:t xml:space="preserve"> _________________________________________________________________</w:t>
      </w:r>
      <w:r w:rsidRPr="00095B46">
        <w:rPr>
          <w:sz w:val="26"/>
          <w:szCs w:val="26"/>
        </w:rPr>
        <w:tab/>
      </w:r>
      <w:r w:rsidR="008C5E09">
        <w:rPr>
          <w:sz w:val="26"/>
          <w:szCs w:val="26"/>
        </w:rPr>
        <w:t xml:space="preserve">              </w:t>
      </w:r>
      <w:proofErr w:type="gramStart"/>
      <w:r w:rsidR="008C5E09">
        <w:rPr>
          <w:sz w:val="26"/>
          <w:szCs w:val="26"/>
        </w:rPr>
        <w:t xml:space="preserve">   </w:t>
      </w:r>
      <w:r w:rsidR="008C5E09" w:rsidRPr="008C5E09">
        <w:t>(</w:t>
      </w:r>
      <w:proofErr w:type="gramEnd"/>
      <w:r w:rsidR="008C5E09" w:rsidRPr="008C5E09">
        <w:t>указывается километровая привязка объекта к автодороге, справа, слева)</w:t>
      </w:r>
    </w:p>
    <w:p w:rsidR="00095B46" w:rsidRPr="00095B46" w:rsidRDefault="00095B46" w:rsidP="008C5E09">
      <w:pPr>
        <w:jc w:val="both"/>
        <w:rPr>
          <w:sz w:val="26"/>
          <w:szCs w:val="26"/>
        </w:rPr>
      </w:pPr>
      <w:r w:rsidRPr="00095B46">
        <w:rPr>
          <w:sz w:val="26"/>
          <w:szCs w:val="26"/>
        </w:rPr>
        <w:t>Удаление границы капитальных зданий объекта будет состав</w:t>
      </w:r>
      <w:r w:rsidR="008C5E09">
        <w:rPr>
          <w:sz w:val="26"/>
          <w:szCs w:val="26"/>
        </w:rPr>
        <w:t>лять _______</w:t>
      </w:r>
      <w:r w:rsidRPr="00095B46">
        <w:rPr>
          <w:sz w:val="26"/>
          <w:szCs w:val="26"/>
        </w:rPr>
        <w:t xml:space="preserve"> (м) от кромки покрытия автомобильной дороги.</w:t>
      </w:r>
    </w:p>
    <w:p w:rsidR="008C5E09" w:rsidRDefault="00095B46" w:rsidP="00095B46">
      <w:pPr>
        <w:rPr>
          <w:sz w:val="26"/>
          <w:szCs w:val="26"/>
        </w:rPr>
      </w:pPr>
      <w:r w:rsidRPr="00095B46">
        <w:rPr>
          <w:sz w:val="26"/>
          <w:szCs w:val="26"/>
        </w:rPr>
        <w:t>Подъезд к объекту предполагается построить от автомобильной дороги</w:t>
      </w:r>
      <w:r w:rsidR="008C5E09">
        <w:rPr>
          <w:sz w:val="26"/>
          <w:szCs w:val="26"/>
        </w:rPr>
        <w:t xml:space="preserve"> ___________________________________________________________________________</w:t>
      </w:r>
    </w:p>
    <w:p w:rsidR="00095B46" w:rsidRPr="008C5E09" w:rsidRDefault="008C5E09" w:rsidP="008C5E09">
      <w:pPr>
        <w:jc w:val="center"/>
      </w:pPr>
      <w:r w:rsidRPr="008C5E09">
        <w:t>(наименование автомобильной дороги)</w:t>
      </w:r>
    </w:p>
    <w:p w:rsidR="008C5E09" w:rsidRDefault="008C5E09" w:rsidP="00095B46">
      <w:pPr>
        <w:rPr>
          <w:sz w:val="26"/>
          <w:szCs w:val="26"/>
        </w:rPr>
      </w:pPr>
    </w:p>
    <w:p w:rsidR="00095B46" w:rsidRPr="00095B46" w:rsidRDefault="00095B46" w:rsidP="00095B46">
      <w:pPr>
        <w:rPr>
          <w:sz w:val="26"/>
          <w:szCs w:val="26"/>
        </w:rPr>
      </w:pPr>
      <w:r w:rsidRPr="00095B46">
        <w:rPr>
          <w:sz w:val="26"/>
          <w:szCs w:val="26"/>
        </w:rPr>
        <w:t>К заявлению прилагаются следующие документы:</w:t>
      </w:r>
    </w:p>
    <w:p w:rsidR="00095B46" w:rsidRDefault="008C5E09" w:rsidP="00095B46">
      <w:pPr>
        <w:rPr>
          <w:sz w:val="26"/>
          <w:szCs w:val="26"/>
        </w:rPr>
      </w:pPr>
      <w:r>
        <w:rPr>
          <w:sz w:val="26"/>
          <w:szCs w:val="26"/>
        </w:rPr>
        <w:t>1.</w:t>
      </w:r>
    </w:p>
    <w:p w:rsidR="008C5E09" w:rsidRDefault="008C5E09" w:rsidP="00095B46">
      <w:pPr>
        <w:rPr>
          <w:sz w:val="26"/>
          <w:szCs w:val="26"/>
        </w:rPr>
      </w:pPr>
      <w:r>
        <w:rPr>
          <w:sz w:val="26"/>
          <w:szCs w:val="26"/>
        </w:rPr>
        <w:t>2.</w:t>
      </w:r>
    </w:p>
    <w:p w:rsidR="008C5E09" w:rsidRDefault="008C5E09" w:rsidP="00095B46">
      <w:pPr>
        <w:rPr>
          <w:sz w:val="26"/>
          <w:szCs w:val="26"/>
        </w:rPr>
      </w:pPr>
      <w:r>
        <w:rPr>
          <w:sz w:val="26"/>
          <w:szCs w:val="26"/>
        </w:rPr>
        <w:t>3.</w:t>
      </w:r>
    </w:p>
    <w:p w:rsidR="00095B46" w:rsidRPr="00095B46" w:rsidRDefault="008C5E09" w:rsidP="00095B46">
      <w:pPr>
        <w:rPr>
          <w:sz w:val="26"/>
          <w:szCs w:val="26"/>
        </w:rPr>
      </w:pPr>
      <w:r>
        <w:rPr>
          <w:sz w:val="26"/>
          <w:szCs w:val="26"/>
        </w:rPr>
        <w:t>"____</w:t>
      </w:r>
      <w:r w:rsidR="00095B46" w:rsidRPr="00095B46">
        <w:rPr>
          <w:sz w:val="26"/>
          <w:szCs w:val="26"/>
        </w:rPr>
        <w:t xml:space="preserve">" </w:t>
      </w:r>
      <w:r>
        <w:rPr>
          <w:sz w:val="26"/>
          <w:szCs w:val="26"/>
        </w:rPr>
        <w:t>_______________</w:t>
      </w:r>
      <w:r w:rsidR="00095B46" w:rsidRPr="00095B46">
        <w:rPr>
          <w:sz w:val="26"/>
          <w:szCs w:val="26"/>
        </w:rPr>
        <w:tab/>
        <w:t xml:space="preserve">20 _ г. </w:t>
      </w:r>
      <w:r w:rsidR="00095B46" w:rsidRPr="00095B46">
        <w:rPr>
          <w:sz w:val="26"/>
          <w:szCs w:val="26"/>
        </w:rPr>
        <w:tab/>
      </w:r>
      <w:r>
        <w:rPr>
          <w:sz w:val="26"/>
          <w:szCs w:val="26"/>
        </w:rPr>
        <w:t>_____________________________</w:t>
      </w:r>
    </w:p>
    <w:p w:rsidR="008C5E09" w:rsidRDefault="008C5E09" w:rsidP="00095B46">
      <w:r>
        <w:t xml:space="preserve">                          </w:t>
      </w:r>
      <w:r w:rsidR="00095B46" w:rsidRPr="008C5E09">
        <w:t>дата</w:t>
      </w:r>
      <w:r w:rsidR="00095B46" w:rsidRPr="008C5E09">
        <w:tab/>
      </w:r>
      <w:r>
        <w:t xml:space="preserve">                                                    </w:t>
      </w:r>
      <w:proofErr w:type="gramStart"/>
      <w:r>
        <w:t xml:space="preserve">   </w:t>
      </w:r>
      <w:r w:rsidR="00095B46" w:rsidRPr="008C5E09">
        <w:t>(</w:t>
      </w:r>
      <w:proofErr w:type="gramEnd"/>
      <w:r w:rsidR="00095B46" w:rsidRPr="008C5E09">
        <w:t>подпись, расшифровка)</w:t>
      </w:r>
    </w:p>
    <w:p w:rsidR="008C5E09" w:rsidRDefault="008C5E09" w:rsidP="008C5E09">
      <w:pPr>
        <w:ind w:left="5670"/>
        <w:jc w:val="both"/>
      </w:pPr>
      <w:r>
        <w:lastRenderedPageBreak/>
        <w:t>Приложение № 3</w:t>
      </w:r>
    </w:p>
    <w:p w:rsidR="008C5E09" w:rsidRDefault="008C5E09" w:rsidP="008C5E09">
      <w:pPr>
        <w:ind w:left="5670"/>
        <w:jc w:val="both"/>
      </w:pPr>
      <w:r>
        <w:t xml:space="preserve">к Административному регламенту </w:t>
      </w:r>
      <w:proofErr w:type="gramStart"/>
      <w:r>
        <w:t>предоставления  муниципальной</w:t>
      </w:r>
      <w:proofErr w:type="gramEnd"/>
      <w:r>
        <w:t xml:space="preserve">  услуги</w:t>
      </w:r>
    </w:p>
    <w:p w:rsidR="008C5E09" w:rsidRDefault="008C5E09" w:rsidP="008C5E09">
      <w:pPr>
        <w:ind w:left="5670"/>
        <w:jc w:val="both"/>
      </w:pPr>
      <w:r>
        <w:t>«Предоставление согласия на строительство, реконструкцию в границах</w:t>
      </w:r>
    </w:p>
    <w:p w:rsidR="008C5E09" w:rsidRDefault="008C5E09" w:rsidP="008C5E09">
      <w:pPr>
        <w:ind w:left="5670"/>
        <w:jc w:val="both"/>
      </w:pPr>
      <w:r>
        <w:t>придорожных полос автомобильной дороги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линии связи и сооружений связи, установку рекламных конструкций, информационных щитов и указателей»</w:t>
      </w:r>
    </w:p>
    <w:p w:rsidR="008C5E09" w:rsidRDefault="008C5E09" w:rsidP="008C5E09">
      <w:pPr>
        <w:ind w:left="5670"/>
        <w:jc w:val="both"/>
      </w:pPr>
    </w:p>
    <w:p w:rsidR="008C5E09" w:rsidRDefault="008C5E09" w:rsidP="008C5E09">
      <w:pPr>
        <w:jc w:val="both"/>
      </w:pPr>
    </w:p>
    <w:p w:rsidR="008C5E09" w:rsidRPr="008C5E09" w:rsidRDefault="008C5E09" w:rsidP="008C5E09">
      <w:pPr>
        <w:spacing w:line="275" w:lineRule="exact"/>
        <w:ind w:left="575" w:right="415"/>
        <w:jc w:val="center"/>
        <w:rPr>
          <w:b/>
          <w:sz w:val="26"/>
          <w:szCs w:val="26"/>
        </w:rPr>
      </w:pPr>
      <w:r w:rsidRPr="008C5E09">
        <w:rPr>
          <w:b/>
          <w:sz w:val="26"/>
          <w:szCs w:val="26"/>
        </w:rPr>
        <w:tab/>
      </w:r>
      <w:r w:rsidRPr="008C5E09">
        <w:rPr>
          <w:b/>
          <w:spacing w:val="-2"/>
          <w:sz w:val="26"/>
          <w:szCs w:val="26"/>
        </w:rPr>
        <w:t>Блок-схема</w:t>
      </w:r>
    </w:p>
    <w:p w:rsidR="008C5E09" w:rsidRPr="008C5E09" w:rsidRDefault="008C5E09" w:rsidP="008C5E09">
      <w:pPr>
        <w:ind w:left="357" w:right="783"/>
        <w:jc w:val="center"/>
        <w:rPr>
          <w:b/>
          <w:sz w:val="26"/>
          <w:szCs w:val="26"/>
        </w:rPr>
      </w:pPr>
      <w:r w:rsidRPr="008C5E09">
        <w:rPr>
          <w:b/>
          <w:sz w:val="26"/>
          <w:szCs w:val="26"/>
        </w:rPr>
        <w:t>предоставления</w:t>
      </w:r>
      <w:r w:rsidRPr="008C5E09">
        <w:rPr>
          <w:b/>
          <w:spacing w:val="-7"/>
          <w:sz w:val="26"/>
          <w:szCs w:val="26"/>
        </w:rPr>
        <w:t xml:space="preserve"> </w:t>
      </w:r>
      <w:r w:rsidRPr="008C5E09">
        <w:rPr>
          <w:b/>
          <w:sz w:val="26"/>
          <w:szCs w:val="26"/>
        </w:rPr>
        <w:t>муниципальной</w:t>
      </w:r>
      <w:r w:rsidRPr="008C5E09">
        <w:rPr>
          <w:b/>
          <w:spacing w:val="-4"/>
          <w:sz w:val="26"/>
          <w:szCs w:val="26"/>
        </w:rPr>
        <w:t xml:space="preserve"> </w:t>
      </w:r>
      <w:r w:rsidRPr="008C5E09">
        <w:rPr>
          <w:b/>
          <w:spacing w:val="-2"/>
          <w:sz w:val="26"/>
          <w:szCs w:val="26"/>
        </w:rPr>
        <w:t>услуги</w:t>
      </w:r>
    </w:p>
    <w:p w:rsidR="008C5E09" w:rsidRPr="000344B1" w:rsidRDefault="008C5E09" w:rsidP="000344B1">
      <w:pPr>
        <w:pStyle w:val="a3"/>
        <w:spacing w:before="10"/>
        <w:ind w:left="0" w:firstLine="0"/>
        <w:jc w:val="left"/>
        <w:rPr>
          <w:sz w:val="13"/>
        </w:rPr>
        <w:sectPr w:rsidR="008C5E09" w:rsidRPr="000344B1" w:rsidSect="000344B1">
          <w:pgSz w:w="11900" w:h="16850"/>
          <w:pgMar w:top="1134" w:right="567" w:bottom="1134" w:left="1559" w:header="720" w:footer="720" w:gutter="0"/>
          <w:cols w:space="720"/>
        </w:sectPr>
      </w:pPr>
      <w:r>
        <w:rPr>
          <w:noProof/>
          <w:lang w:eastAsia="ru-RU"/>
        </w:rPr>
        <w:drawing>
          <wp:anchor distT="0" distB="0" distL="0" distR="0" simplePos="0" relativeHeight="251659776" behindDoc="0" locked="0" layoutInCell="1" allowOverlap="1" wp14:anchorId="6EAD7810" wp14:editId="0FE40057">
            <wp:simplePos x="0" y="0"/>
            <wp:positionH relativeFrom="page">
              <wp:posOffset>1492885</wp:posOffset>
            </wp:positionH>
            <wp:positionV relativeFrom="paragraph">
              <wp:posOffset>173355</wp:posOffset>
            </wp:positionV>
            <wp:extent cx="4611188" cy="6072187"/>
            <wp:effectExtent l="0" t="0" r="0" b="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1188" cy="6072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B37" w:rsidRDefault="000B3B37">
      <w:pPr>
        <w:sectPr w:rsidR="000B3B37" w:rsidSect="00106B85">
          <w:pgSz w:w="11900" w:h="16850"/>
          <w:pgMar w:top="1134" w:right="567" w:bottom="1134" w:left="1559" w:header="720" w:footer="720" w:gutter="0"/>
          <w:cols w:space="720"/>
        </w:sectPr>
      </w:pPr>
    </w:p>
    <w:p w:rsidR="000B3B37" w:rsidRDefault="000B3B37">
      <w:pPr>
        <w:jc w:val="both"/>
        <w:rPr>
          <w:sz w:val="26"/>
        </w:rPr>
        <w:sectPr w:rsidR="000B3B37" w:rsidSect="00106B85">
          <w:pgSz w:w="11900" w:h="16850"/>
          <w:pgMar w:top="1134" w:right="567" w:bottom="1134" w:left="1559" w:header="720" w:footer="720" w:gutter="0"/>
          <w:cols w:space="720"/>
        </w:sectPr>
      </w:pPr>
    </w:p>
    <w:p w:rsidR="000B3B37" w:rsidRDefault="000B3B37">
      <w:pPr>
        <w:sectPr w:rsidR="000B3B37" w:rsidSect="00106B85">
          <w:pgSz w:w="11900" w:h="16850"/>
          <w:pgMar w:top="1134" w:right="567" w:bottom="1134" w:left="1559" w:header="720" w:footer="720" w:gutter="0"/>
          <w:cols w:space="720"/>
        </w:sectPr>
      </w:pPr>
    </w:p>
    <w:p w:rsidR="000B3B37" w:rsidRDefault="000B3B37">
      <w:pPr>
        <w:jc w:val="both"/>
        <w:rPr>
          <w:sz w:val="26"/>
        </w:rPr>
        <w:sectPr w:rsidR="000B3B37" w:rsidSect="00106B85">
          <w:pgSz w:w="11900" w:h="16850"/>
          <w:pgMar w:top="1134" w:right="567" w:bottom="1134" w:left="1559" w:header="720" w:footer="720" w:gutter="0"/>
          <w:cols w:space="720"/>
        </w:sectPr>
      </w:pPr>
    </w:p>
    <w:p w:rsidR="000B3B37" w:rsidRDefault="000B3B37">
      <w:pPr>
        <w:rPr>
          <w:sz w:val="24"/>
        </w:rPr>
        <w:sectPr w:rsidR="000B3B37" w:rsidSect="00106B85">
          <w:pgSz w:w="11900" w:h="16850"/>
          <w:pgMar w:top="1134" w:right="567" w:bottom="1134" w:left="1559" w:header="720" w:footer="720" w:gutter="0"/>
          <w:cols w:space="720"/>
        </w:sectPr>
      </w:pPr>
    </w:p>
    <w:p w:rsidR="000B3B37" w:rsidRDefault="000B3B37">
      <w:pPr>
        <w:rPr>
          <w:sz w:val="24"/>
        </w:rPr>
        <w:sectPr w:rsidR="000B3B37" w:rsidSect="00106B85">
          <w:pgSz w:w="11900" w:h="16850"/>
          <w:pgMar w:top="1134" w:right="567" w:bottom="1134" w:left="1559" w:header="720" w:footer="720" w:gutter="0"/>
          <w:cols w:space="720"/>
        </w:sectPr>
      </w:pPr>
    </w:p>
    <w:p w:rsidR="000B3B37" w:rsidRDefault="000B3B37">
      <w:pPr>
        <w:rPr>
          <w:sz w:val="13"/>
        </w:rPr>
        <w:sectPr w:rsidR="000B3B37" w:rsidSect="00106B85">
          <w:pgSz w:w="11900" w:h="16850"/>
          <w:pgMar w:top="1134" w:right="567" w:bottom="1134" w:left="1559" w:header="720" w:footer="720" w:gutter="0"/>
          <w:cols w:space="720"/>
        </w:sectPr>
      </w:pPr>
    </w:p>
    <w:p w:rsidR="000B3B37" w:rsidRDefault="000B3B37">
      <w:pPr>
        <w:pStyle w:val="a3"/>
        <w:spacing w:before="11"/>
        <w:ind w:left="0" w:firstLine="0"/>
        <w:jc w:val="left"/>
        <w:rPr>
          <w:sz w:val="19"/>
        </w:rPr>
      </w:pPr>
    </w:p>
    <w:sectPr w:rsidR="000B3B37" w:rsidSect="00106B85">
      <w:pgSz w:w="11900" w:h="16850"/>
      <w:pgMar w:top="1134" w:right="567" w:bottom="1134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925" w:rsidRDefault="00FD5925" w:rsidP="00800966">
      <w:r>
        <w:separator/>
      </w:r>
    </w:p>
  </w:endnote>
  <w:endnote w:type="continuationSeparator" w:id="0">
    <w:p w:rsidR="00FD5925" w:rsidRDefault="00FD5925" w:rsidP="00800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66" w:rsidRDefault="0080096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66" w:rsidRDefault="0080096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66" w:rsidRDefault="0080096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925" w:rsidRDefault="00FD5925" w:rsidP="00800966">
      <w:r>
        <w:separator/>
      </w:r>
    </w:p>
  </w:footnote>
  <w:footnote w:type="continuationSeparator" w:id="0">
    <w:p w:rsidR="00FD5925" w:rsidRDefault="00FD5925" w:rsidP="00800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66" w:rsidRDefault="0080096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66" w:rsidRDefault="00800966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66" w:rsidRDefault="0080096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B29A9"/>
    <w:multiLevelType w:val="hybridMultilevel"/>
    <w:tmpl w:val="CD445572"/>
    <w:lvl w:ilvl="0" w:tplc="663CA3DA">
      <w:start w:val="1"/>
      <w:numFmt w:val="decimal"/>
      <w:lvlText w:val="%1)"/>
      <w:lvlJc w:val="left"/>
      <w:pPr>
        <w:ind w:left="236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23A9074">
      <w:numFmt w:val="bullet"/>
      <w:lvlText w:val="•"/>
      <w:lvlJc w:val="left"/>
      <w:pPr>
        <w:ind w:left="1227" w:hanging="524"/>
      </w:pPr>
      <w:rPr>
        <w:rFonts w:hint="default"/>
        <w:lang w:val="ru-RU" w:eastAsia="en-US" w:bidi="ar-SA"/>
      </w:rPr>
    </w:lvl>
    <w:lvl w:ilvl="2" w:tplc="1F045030">
      <w:numFmt w:val="bullet"/>
      <w:lvlText w:val="•"/>
      <w:lvlJc w:val="left"/>
      <w:pPr>
        <w:ind w:left="2215" w:hanging="524"/>
      </w:pPr>
      <w:rPr>
        <w:rFonts w:hint="default"/>
        <w:lang w:val="ru-RU" w:eastAsia="en-US" w:bidi="ar-SA"/>
      </w:rPr>
    </w:lvl>
    <w:lvl w:ilvl="3" w:tplc="96163D5C">
      <w:numFmt w:val="bullet"/>
      <w:lvlText w:val="•"/>
      <w:lvlJc w:val="left"/>
      <w:pPr>
        <w:ind w:left="3203" w:hanging="524"/>
      </w:pPr>
      <w:rPr>
        <w:rFonts w:hint="default"/>
        <w:lang w:val="ru-RU" w:eastAsia="en-US" w:bidi="ar-SA"/>
      </w:rPr>
    </w:lvl>
    <w:lvl w:ilvl="4" w:tplc="4C6C2B88">
      <w:numFmt w:val="bullet"/>
      <w:lvlText w:val="•"/>
      <w:lvlJc w:val="left"/>
      <w:pPr>
        <w:ind w:left="4191" w:hanging="524"/>
      </w:pPr>
      <w:rPr>
        <w:rFonts w:hint="default"/>
        <w:lang w:val="ru-RU" w:eastAsia="en-US" w:bidi="ar-SA"/>
      </w:rPr>
    </w:lvl>
    <w:lvl w:ilvl="5" w:tplc="509A8DD6">
      <w:numFmt w:val="bullet"/>
      <w:lvlText w:val="•"/>
      <w:lvlJc w:val="left"/>
      <w:pPr>
        <w:ind w:left="5179" w:hanging="524"/>
      </w:pPr>
      <w:rPr>
        <w:rFonts w:hint="default"/>
        <w:lang w:val="ru-RU" w:eastAsia="en-US" w:bidi="ar-SA"/>
      </w:rPr>
    </w:lvl>
    <w:lvl w:ilvl="6" w:tplc="CD6EB29E">
      <w:numFmt w:val="bullet"/>
      <w:lvlText w:val="•"/>
      <w:lvlJc w:val="left"/>
      <w:pPr>
        <w:ind w:left="6167" w:hanging="524"/>
      </w:pPr>
      <w:rPr>
        <w:rFonts w:hint="default"/>
        <w:lang w:val="ru-RU" w:eastAsia="en-US" w:bidi="ar-SA"/>
      </w:rPr>
    </w:lvl>
    <w:lvl w:ilvl="7" w:tplc="C786D422">
      <w:numFmt w:val="bullet"/>
      <w:lvlText w:val="•"/>
      <w:lvlJc w:val="left"/>
      <w:pPr>
        <w:ind w:left="7155" w:hanging="524"/>
      </w:pPr>
      <w:rPr>
        <w:rFonts w:hint="default"/>
        <w:lang w:val="ru-RU" w:eastAsia="en-US" w:bidi="ar-SA"/>
      </w:rPr>
    </w:lvl>
    <w:lvl w:ilvl="8" w:tplc="A836C9F0">
      <w:numFmt w:val="bullet"/>
      <w:lvlText w:val="•"/>
      <w:lvlJc w:val="left"/>
      <w:pPr>
        <w:ind w:left="8143" w:hanging="524"/>
      </w:pPr>
      <w:rPr>
        <w:rFonts w:hint="default"/>
        <w:lang w:val="ru-RU" w:eastAsia="en-US" w:bidi="ar-SA"/>
      </w:rPr>
    </w:lvl>
  </w:abstractNum>
  <w:abstractNum w:abstractNumId="1" w15:restartNumberingAfterBreak="0">
    <w:nsid w:val="075F7F3D"/>
    <w:multiLevelType w:val="hybridMultilevel"/>
    <w:tmpl w:val="3D1CDD50"/>
    <w:lvl w:ilvl="0" w:tplc="ED765A28">
      <w:start w:val="1"/>
      <w:numFmt w:val="decimal"/>
      <w:lvlText w:val="%1)"/>
      <w:lvlJc w:val="left"/>
      <w:pPr>
        <w:ind w:left="236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5A45E60">
      <w:numFmt w:val="bullet"/>
      <w:lvlText w:val="•"/>
      <w:lvlJc w:val="left"/>
      <w:pPr>
        <w:ind w:left="1227" w:hanging="483"/>
      </w:pPr>
      <w:rPr>
        <w:rFonts w:hint="default"/>
        <w:lang w:val="ru-RU" w:eastAsia="en-US" w:bidi="ar-SA"/>
      </w:rPr>
    </w:lvl>
    <w:lvl w:ilvl="2" w:tplc="1E0E82C2">
      <w:numFmt w:val="bullet"/>
      <w:lvlText w:val="•"/>
      <w:lvlJc w:val="left"/>
      <w:pPr>
        <w:ind w:left="2215" w:hanging="483"/>
      </w:pPr>
      <w:rPr>
        <w:rFonts w:hint="default"/>
        <w:lang w:val="ru-RU" w:eastAsia="en-US" w:bidi="ar-SA"/>
      </w:rPr>
    </w:lvl>
    <w:lvl w:ilvl="3" w:tplc="BC7C52CE">
      <w:numFmt w:val="bullet"/>
      <w:lvlText w:val="•"/>
      <w:lvlJc w:val="left"/>
      <w:pPr>
        <w:ind w:left="3203" w:hanging="483"/>
      </w:pPr>
      <w:rPr>
        <w:rFonts w:hint="default"/>
        <w:lang w:val="ru-RU" w:eastAsia="en-US" w:bidi="ar-SA"/>
      </w:rPr>
    </w:lvl>
    <w:lvl w:ilvl="4" w:tplc="3A809B42">
      <w:numFmt w:val="bullet"/>
      <w:lvlText w:val="•"/>
      <w:lvlJc w:val="left"/>
      <w:pPr>
        <w:ind w:left="4191" w:hanging="483"/>
      </w:pPr>
      <w:rPr>
        <w:rFonts w:hint="default"/>
        <w:lang w:val="ru-RU" w:eastAsia="en-US" w:bidi="ar-SA"/>
      </w:rPr>
    </w:lvl>
    <w:lvl w:ilvl="5" w:tplc="AC0E206E">
      <w:numFmt w:val="bullet"/>
      <w:lvlText w:val="•"/>
      <w:lvlJc w:val="left"/>
      <w:pPr>
        <w:ind w:left="5179" w:hanging="483"/>
      </w:pPr>
      <w:rPr>
        <w:rFonts w:hint="default"/>
        <w:lang w:val="ru-RU" w:eastAsia="en-US" w:bidi="ar-SA"/>
      </w:rPr>
    </w:lvl>
    <w:lvl w:ilvl="6" w:tplc="644653BA">
      <w:numFmt w:val="bullet"/>
      <w:lvlText w:val="•"/>
      <w:lvlJc w:val="left"/>
      <w:pPr>
        <w:ind w:left="6167" w:hanging="483"/>
      </w:pPr>
      <w:rPr>
        <w:rFonts w:hint="default"/>
        <w:lang w:val="ru-RU" w:eastAsia="en-US" w:bidi="ar-SA"/>
      </w:rPr>
    </w:lvl>
    <w:lvl w:ilvl="7" w:tplc="7E2864AE">
      <w:numFmt w:val="bullet"/>
      <w:lvlText w:val="•"/>
      <w:lvlJc w:val="left"/>
      <w:pPr>
        <w:ind w:left="7155" w:hanging="483"/>
      </w:pPr>
      <w:rPr>
        <w:rFonts w:hint="default"/>
        <w:lang w:val="ru-RU" w:eastAsia="en-US" w:bidi="ar-SA"/>
      </w:rPr>
    </w:lvl>
    <w:lvl w:ilvl="8" w:tplc="E500B11C">
      <w:numFmt w:val="bullet"/>
      <w:lvlText w:val="•"/>
      <w:lvlJc w:val="left"/>
      <w:pPr>
        <w:ind w:left="8143" w:hanging="483"/>
      </w:pPr>
      <w:rPr>
        <w:rFonts w:hint="default"/>
        <w:lang w:val="ru-RU" w:eastAsia="en-US" w:bidi="ar-SA"/>
      </w:rPr>
    </w:lvl>
  </w:abstractNum>
  <w:abstractNum w:abstractNumId="2" w15:restartNumberingAfterBreak="0">
    <w:nsid w:val="0D4B3B00"/>
    <w:multiLevelType w:val="multilevel"/>
    <w:tmpl w:val="5F50EB78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20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04" w:hanging="1800"/>
      </w:pPr>
      <w:rPr>
        <w:rFonts w:hint="default"/>
      </w:rPr>
    </w:lvl>
  </w:abstractNum>
  <w:abstractNum w:abstractNumId="3" w15:restartNumberingAfterBreak="0">
    <w:nsid w:val="154114C7"/>
    <w:multiLevelType w:val="multilevel"/>
    <w:tmpl w:val="2268306A"/>
    <w:lvl w:ilvl="0">
      <w:start w:val="3"/>
      <w:numFmt w:val="decimal"/>
      <w:lvlText w:val="%1."/>
      <w:lvlJc w:val="left"/>
      <w:pPr>
        <w:ind w:left="1203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09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36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764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9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4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9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4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9" w:hanging="456"/>
      </w:pPr>
      <w:rPr>
        <w:rFonts w:hint="default"/>
        <w:lang w:val="ru-RU" w:eastAsia="en-US" w:bidi="ar-SA"/>
      </w:rPr>
    </w:lvl>
  </w:abstractNum>
  <w:abstractNum w:abstractNumId="4" w15:restartNumberingAfterBreak="0">
    <w:nsid w:val="1D462C01"/>
    <w:multiLevelType w:val="multilevel"/>
    <w:tmpl w:val="BAF4DC32"/>
    <w:lvl w:ilvl="0">
      <w:start w:val="2"/>
      <w:numFmt w:val="decimal"/>
      <w:lvlText w:val="%1"/>
      <w:lvlJc w:val="left"/>
      <w:pPr>
        <w:ind w:left="236" w:hanging="5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6" w:hanging="5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6" w:hanging="7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99" w:hanging="7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9" w:hanging="7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9" w:hanging="7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9" w:hanging="7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9" w:hanging="7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9" w:hanging="716"/>
      </w:pPr>
      <w:rPr>
        <w:rFonts w:hint="default"/>
        <w:lang w:val="ru-RU" w:eastAsia="en-US" w:bidi="ar-SA"/>
      </w:rPr>
    </w:lvl>
  </w:abstractNum>
  <w:abstractNum w:abstractNumId="5" w15:restartNumberingAfterBreak="0">
    <w:nsid w:val="1D840033"/>
    <w:multiLevelType w:val="hybridMultilevel"/>
    <w:tmpl w:val="86C82360"/>
    <w:lvl w:ilvl="0" w:tplc="72B6456C">
      <w:start w:val="1"/>
      <w:numFmt w:val="decimal"/>
      <w:lvlText w:val="%1)"/>
      <w:lvlJc w:val="left"/>
      <w:pPr>
        <w:ind w:left="1119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988CC808">
      <w:numFmt w:val="bullet"/>
      <w:lvlText w:val="•"/>
      <w:lvlJc w:val="left"/>
      <w:pPr>
        <w:ind w:left="2019" w:hanging="303"/>
      </w:pPr>
      <w:rPr>
        <w:rFonts w:hint="default"/>
        <w:lang w:val="ru-RU" w:eastAsia="en-US" w:bidi="ar-SA"/>
      </w:rPr>
    </w:lvl>
    <w:lvl w:ilvl="2" w:tplc="51800378">
      <w:numFmt w:val="bullet"/>
      <w:lvlText w:val="•"/>
      <w:lvlJc w:val="left"/>
      <w:pPr>
        <w:ind w:left="2919" w:hanging="303"/>
      </w:pPr>
      <w:rPr>
        <w:rFonts w:hint="default"/>
        <w:lang w:val="ru-RU" w:eastAsia="en-US" w:bidi="ar-SA"/>
      </w:rPr>
    </w:lvl>
    <w:lvl w:ilvl="3" w:tplc="7A885032">
      <w:numFmt w:val="bullet"/>
      <w:lvlText w:val="•"/>
      <w:lvlJc w:val="left"/>
      <w:pPr>
        <w:ind w:left="3819" w:hanging="303"/>
      </w:pPr>
      <w:rPr>
        <w:rFonts w:hint="default"/>
        <w:lang w:val="ru-RU" w:eastAsia="en-US" w:bidi="ar-SA"/>
      </w:rPr>
    </w:lvl>
    <w:lvl w:ilvl="4" w:tplc="1EB0BA44">
      <w:numFmt w:val="bullet"/>
      <w:lvlText w:val="•"/>
      <w:lvlJc w:val="left"/>
      <w:pPr>
        <w:ind w:left="4719" w:hanging="303"/>
      </w:pPr>
      <w:rPr>
        <w:rFonts w:hint="default"/>
        <w:lang w:val="ru-RU" w:eastAsia="en-US" w:bidi="ar-SA"/>
      </w:rPr>
    </w:lvl>
    <w:lvl w:ilvl="5" w:tplc="3F3EAE76">
      <w:numFmt w:val="bullet"/>
      <w:lvlText w:val="•"/>
      <w:lvlJc w:val="left"/>
      <w:pPr>
        <w:ind w:left="5619" w:hanging="303"/>
      </w:pPr>
      <w:rPr>
        <w:rFonts w:hint="default"/>
        <w:lang w:val="ru-RU" w:eastAsia="en-US" w:bidi="ar-SA"/>
      </w:rPr>
    </w:lvl>
    <w:lvl w:ilvl="6" w:tplc="8C8C5992">
      <w:numFmt w:val="bullet"/>
      <w:lvlText w:val="•"/>
      <w:lvlJc w:val="left"/>
      <w:pPr>
        <w:ind w:left="6519" w:hanging="303"/>
      </w:pPr>
      <w:rPr>
        <w:rFonts w:hint="default"/>
        <w:lang w:val="ru-RU" w:eastAsia="en-US" w:bidi="ar-SA"/>
      </w:rPr>
    </w:lvl>
    <w:lvl w:ilvl="7" w:tplc="CB9CBDBA">
      <w:numFmt w:val="bullet"/>
      <w:lvlText w:val="•"/>
      <w:lvlJc w:val="left"/>
      <w:pPr>
        <w:ind w:left="7419" w:hanging="303"/>
      </w:pPr>
      <w:rPr>
        <w:rFonts w:hint="default"/>
        <w:lang w:val="ru-RU" w:eastAsia="en-US" w:bidi="ar-SA"/>
      </w:rPr>
    </w:lvl>
    <w:lvl w:ilvl="8" w:tplc="1D8A7798">
      <w:numFmt w:val="bullet"/>
      <w:lvlText w:val="•"/>
      <w:lvlJc w:val="left"/>
      <w:pPr>
        <w:ind w:left="8319" w:hanging="303"/>
      </w:pPr>
      <w:rPr>
        <w:rFonts w:hint="default"/>
        <w:lang w:val="ru-RU" w:eastAsia="en-US" w:bidi="ar-SA"/>
      </w:rPr>
    </w:lvl>
  </w:abstractNum>
  <w:abstractNum w:abstractNumId="6" w15:restartNumberingAfterBreak="0">
    <w:nsid w:val="24FD2F46"/>
    <w:multiLevelType w:val="multilevel"/>
    <w:tmpl w:val="0736F1A2"/>
    <w:lvl w:ilvl="0">
      <w:start w:val="1"/>
      <w:numFmt w:val="decimal"/>
      <w:lvlText w:val="%1)"/>
      <w:lvlJc w:val="left"/>
      <w:pPr>
        <w:ind w:left="236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6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6" w:hanging="6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03" w:hanging="6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1" w:hanging="6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9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5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653"/>
      </w:pPr>
      <w:rPr>
        <w:rFonts w:hint="default"/>
        <w:lang w:val="ru-RU" w:eastAsia="en-US" w:bidi="ar-SA"/>
      </w:rPr>
    </w:lvl>
  </w:abstractNum>
  <w:abstractNum w:abstractNumId="7" w15:restartNumberingAfterBreak="0">
    <w:nsid w:val="2F867539"/>
    <w:multiLevelType w:val="hybridMultilevel"/>
    <w:tmpl w:val="B0DED718"/>
    <w:lvl w:ilvl="0" w:tplc="621E8CA6">
      <w:start w:val="1"/>
      <w:numFmt w:val="decimal"/>
      <w:lvlText w:val="%1)"/>
      <w:lvlJc w:val="left"/>
      <w:pPr>
        <w:ind w:left="236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D42711A">
      <w:numFmt w:val="bullet"/>
      <w:lvlText w:val="•"/>
      <w:lvlJc w:val="left"/>
      <w:pPr>
        <w:ind w:left="1227" w:hanging="315"/>
      </w:pPr>
      <w:rPr>
        <w:rFonts w:hint="default"/>
        <w:lang w:val="ru-RU" w:eastAsia="en-US" w:bidi="ar-SA"/>
      </w:rPr>
    </w:lvl>
    <w:lvl w:ilvl="2" w:tplc="70C263FA">
      <w:numFmt w:val="bullet"/>
      <w:lvlText w:val="•"/>
      <w:lvlJc w:val="left"/>
      <w:pPr>
        <w:ind w:left="2215" w:hanging="315"/>
      </w:pPr>
      <w:rPr>
        <w:rFonts w:hint="default"/>
        <w:lang w:val="ru-RU" w:eastAsia="en-US" w:bidi="ar-SA"/>
      </w:rPr>
    </w:lvl>
    <w:lvl w:ilvl="3" w:tplc="D966AC8C">
      <w:numFmt w:val="bullet"/>
      <w:lvlText w:val="•"/>
      <w:lvlJc w:val="left"/>
      <w:pPr>
        <w:ind w:left="3203" w:hanging="315"/>
      </w:pPr>
      <w:rPr>
        <w:rFonts w:hint="default"/>
        <w:lang w:val="ru-RU" w:eastAsia="en-US" w:bidi="ar-SA"/>
      </w:rPr>
    </w:lvl>
    <w:lvl w:ilvl="4" w:tplc="EB36FD66">
      <w:numFmt w:val="bullet"/>
      <w:lvlText w:val="•"/>
      <w:lvlJc w:val="left"/>
      <w:pPr>
        <w:ind w:left="4191" w:hanging="315"/>
      </w:pPr>
      <w:rPr>
        <w:rFonts w:hint="default"/>
        <w:lang w:val="ru-RU" w:eastAsia="en-US" w:bidi="ar-SA"/>
      </w:rPr>
    </w:lvl>
    <w:lvl w:ilvl="5" w:tplc="CD34BC0C">
      <w:numFmt w:val="bullet"/>
      <w:lvlText w:val="•"/>
      <w:lvlJc w:val="left"/>
      <w:pPr>
        <w:ind w:left="5179" w:hanging="315"/>
      </w:pPr>
      <w:rPr>
        <w:rFonts w:hint="default"/>
        <w:lang w:val="ru-RU" w:eastAsia="en-US" w:bidi="ar-SA"/>
      </w:rPr>
    </w:lvl>
    <w:lvl w:ilvl="6" w:tplc="A322CBDA">
      <w:numFmt w:val="bullet"/>
      <w:lvlText w:val="•"/>
      <w:lvlJc w:val="left"/>
      <w:pPr>
        <w:ind w:left="6167" w:hanging="315"/>
      </w:pPr>
      <w:rPr>
        <w:rFonts w:hint="default"/>
        <w:lang w:val="ru-RU" w:eastAsia="en-US" w:bidi="ar-SA"/>
      </w:rPr>
    </w:lvl>
    <w:lvl w:ilvl="7" w:tplc="DEF62D42">
      <w:numFmt w:val="bullet"/>
      <w:lvlText w:val="•"/>
      <w:lvlJc w:val="left"/>
      <w:pPr>
        <w:ind w:left="7155" w:hanging="315"/>
      </w:pPr>
      <w:rPr>
        <w:rFonts w:hint="default"/>
        <w:lang w:val="ru-RU" w:eastAsia="en-US" w:bidi="ar-SA"/>
      </w:rPr>
    </w:lvl>
    <w:lvl w:ilvl="8" w:tplc="A6D4BA10">
      <w:numFmt w:val="bullet"/>
      <w:lvlText w:val="•"/>
      <w:lvlJc w:val="left"/>
      <w:pPr>
        <w:ind w:left="8143" w:hanging="315"/>
      </w:pPr>
      <w:rPr>
        <w:rFonts w:hint="default"/>
        <w:lang w:val="ru-RU" w:eastAsia="en-US" w:bidi="ar-SA"/>
      </w:rPr>
    </w:lvl>
  </w:abstractNum>
  <w:abstractNum w:abstractNumId="8" w15:restartNumberingAfterBreak="0">
    <w:nsid w:val="34BF3CD6"/>
    <w:multiLevelType w:val="multilevel"/>
    <w:tmpl w:val="7276B3AC"/>
    <w:lvl w:ilvl="0">
      <w:start w:val="1"/>
      <w:numFmt w:val="decimal"/>
      <w:lvlText w:val="%1"/>
      <w:lvlJc w:val="left"/>
      <w:pPr>
        <w:ind w:left="236" w:hanging="40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6" w:hanging="4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236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03" w:hanging="1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1" w:hanging="1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9" w:hanging="1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1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5" w:hanging="1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192"/>
      </w:pPr>
      <w:rPr>
        <w:rFonts w:hint="default"/>
        <w:lang w:val="ru-RU" w:eastAsia="en-US" w:bidi="ar-SA"/>
      </w:rPr>
    </w:lvl>
  </w:abstractNum>
  <w:abstractNum w:abstractNumId="9" w15:restartNumberingAfterBreak="0">
    <w:nsid w:val="38624AF8"/>
    <w:multiLevelType w:val="hybridMultilevel"/>
    <w:tmpl w:val="C562B4EC"/>
    <w:lvl w:ilvl="0" w:tplc="4F56EE4E">
      <w:start w:val="1"/>
      <w:numFmt w:val="decimal"/>
      <w:lvlText w:val="%1."/>
      <w:lvlJc w:val="left"/>
      <w:pPr>
        <w:ind w:left="236" w:hanging="2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CBC4CDA6">
      <w:numFmt w:val="bullet"/>
      <w:lvlText w:val="•"/>
      <w:lvlJc w:val="left"/>
      <w:pPr>
        <w:ind w:left="1227" w:hanging="271"/>
      </w:pPr>
      <w:rPr>
        <w:rFonts w:hint="default"/>
        <w:lang w:val="ru-RU" w:eastAsia="en-US" w:bidi="ar-SA"/>
      </w:rPr>
    </w:lvl>
    <w:lvl w:ilvl="2" w:tplc="D84A5024">
      <w:numFmt w:val="bullet"/>
      <w:lvlText w:val="•"/>
      <w:lvlJc w:val="left"/>
      <w:pPr>
        <w:ind w:left="2215" w:hanging="271"/>
      </w:pPr>
      <w:rPr>
        <w:rFonts w:hint="default"/>
        <w:lang w:val="ru-RU" w:eastAsia="en-US" w:bidi="ar-SA"/>
      </w:rPr>
    </w:lvl>
    <w:lvl w:ilvl="3" w:tplc="0EB0E16E">
      <w:numFmt w:val="bullet"/>
      <w:lvlText w:val="•"/>
      <w:lvlJc w:val="left"/>
      <w:pPr>
        <w:ind w:left="3203" w:hanging="271"/>
      </w:pPr>
      <w:rPr>
        <w:rFonts w:hint="default"/>
        <w:lang w:val="ru-RU" w:eastAsia="en-US" w:bidi="ar-SA"/>
      </w:rPr>
    </w:lvl>
    <w:lvl w:ilvl="4" w:tplc="EE5CCF72">
      <w:numFmt w:val="bullet"/>
      <w:lvlText w:val="•"/>
      <w:lvlJc w:val="left"/>
      <w:pPr>
        <w:ind w:left="4191" w:hanging="271"/>
      </w:pPr>
      <w:rPr>
        <w:rFonts w:hint="default"/>
        <w:lang w:val="ru-RU" w:eastAsia="en-US" w:bidi="ar-SA"/>
      </w:rPr>
    </w:lvl>
    <w:lvl w:ilvl="5" w:tplc="DC4C0F98">
      <w:numFmt w:val="bullet"/>
      <w:lvlText w:val="•"/>
      <w:lvlJc w:val="left"/>
      <w:pPr>
        <w:ind w:left="5179" w:hanging="271"/>
      </w:pPr>
      <w:rPr>
        <w:rFonts w:hint="default"/>
        <w:lang w:val="ru-RU" w:eastAsia="en-US" w:bidi="ar-SA"/>
      </w:rPr>
    </w:lvl>
    <w:lvl w:ilvl="6" w:tplc="A33484E4">
      <w:numFmt w:val="bullet"/>
      <w:lvlText w:val="•"/>
      <w:lvlJc w:val="left"/>
      <w:pPr>
        <w:ind w:left="6167" w:hanging="271"/>
      </w:pPr>
      <w:rPr>
        <w:rFonts w:hint="default"/>
        <w:lang w:val="ru-RU" w:eastAsia="en-US" w:bidi="ar-SA"/>
      </w:rPr>
    </w:lvl>
    <w:lvl w:ilvl="7" w:tplc="9FC25EA2">
      <w:numFmt w:val="bullet"/>
      <w:lvlText w:val="•"/>
      <w:lvlJc w:val="left"/>
      <w:pPr>
        <w:ind w:left="7155" w:hanging="271"/>
      </w:pPr>
      <w:rPr>
        <w:rFonts w:hint="default"/>
        <w:lang w:val="ru-RU" w:eastAsia="en-US" w:bidi="ar-SA"/>
      </w:rPr>
    </w:lvl>
    <w:lvl w:ilvl="8" w:tplc="C28062B2">
      <w:numFmt w:val="bullet"/>
      <w:lvlText w:val="•"/>
      <w:lvlJc w:val="left"/>
      <w:pPr>
        <w:ind w:left="8143" w:hanging="271"/>
      </w:pPr>
      <w:rPr>
        <w:rFonts w:hint="default"/>
        <w:lang w:val="ru-RU" w:eastAsia="en-US" w:bidi="ar-SA"/>
      </w:rPr>
    </w:lvl>
  </w:abstractNum>
  <w:abstractNum w:abstractNumId="10" w15:restartNumberingAfterBreak="0">
    <w:nsid w:val="42462E6A"/>
    <w:multiLevelType w:val="hybridMultilevel"/>
    <w:tmpl w:val="AF96C168"/>
    <w:lvl w:ilvl="0" w:tplc="4E88325E">
      <w:numFmt w:val="bullet"/>
      <w:lvlText w:val="-"/>
      <w:lvlJc w:val="left"/>
      <w:pPr>
        <w:ind w:left="236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0D68DEE">
      <w:numFmt w:val="bullet"/>
      <w:lvlText w:val="•"/>
      <w:lvlJc w:val="left"/>
      <w:pPr>
        <w:ind w:left="1227" w:hanging="324"/>
      </w:pPr>
      <w:rPr>
        <w:rFonts w:hint="default"/>
        <w:lang w:val="ru-RU" w:eastAsia="en-US" w:bidi="ar-SA"/>
      </w:rPr>
    </w:lvl>
    <w:lvl w:ilvl="2" w:tplc="57E2F97E">
      <w:numFmt w:val="bullet"/>
      <w:lvlText w:val="•"/>
      <w:lvlJc w:val="left"/>
      <w:pPr>
        <w:ind w:left="2215" w:hanging="324"/>
      </w:pPr>
      <w:rPr>
        <w:rFonts w:hint="default"/>
        <w:lang w:val="ru-RU" w:eastAsia="en-US" w:bidi="ar-SA"/>
      </w:rPr>
    </w:lvl>
    <w:lvl w:ilvl="3" w:tplc="171E2438">
      <w:numFmt w:val="bullet"/>
      <w:lvlText w:val="•"/>
      <w:lvlJc w:val="left"/>
      <w:pPr>
        <w:ind w:left="3203" w:hanging="324"/>
      </w:pPr>
      <w:rPr>
        <w:rFonts w:hint="default"/>
        <w:lang w:val="ru-RU" w:eastAsia="en-US" w:bidi="ar-SA"/>
      </w:rPr>
    </w:lvl>
    <w:lvl w:ilvl="4" w:tplc="D85034E0">
      <w:numFmt w:val="bullet"/>
      <w:lvlText w:val="•"/>
      <w:lvlJc w:val="left"/>
      <w:pPr>
        <w:ind w:left="4191" w:hanging="324"/>
      </w:pPr>
      <w:rPr>
        <w:rFonts w:hint="default"/>
        <w:lang w:val="ru-RU" w:eastAsia="en-US" w:bidi="ar-SA"/>
      </w:rPr>
    </w:lvl>
    <w:lvl w:ilvl="5" w:tplc="D436B78A">
      <w:numFmt w:val="bullet"/>
      <w:lvlText w:val="•"/>
      <w:lvlJc w:val="left"/>
      <w:pPr>
        <w:ind w:left="5179" w:hanging="324"/>
      </w:pPr>
      <w:rPr>
        <w:rFonts w:hint="default"/>
        <w:lang w:val="ru-RU" w:eastAsia="en-US" w:bidi="ar-SA"/>
      </w:rPr>
    </w:lvl>
    <w:lvl w:ilvl="6" w:tplc="BDCCE17C">
      <w:numFmt w:val="bullet"/>
      <w:lvlText w:val="•"/>
      <w:lvlJc w:val="left"/>
      <w:pPr>
        <w:ind w:left="6167" w:hanging="324"/>
      </w:pPr>
      <w:rPr>
        <w:rFonts w:hint="default"/>
        <w:lang w:val="ru-RU" w:eastAsia="en-US" w:bidi="ar-SA"/>
      </w:rPr>
    </w:lvl>
    <w:lvl w:ilvl="7" w:tplc="05F4A1A4">
      <w:numFmt w:val="bullet"/>
      <w:lvlText w:val="•"/>
      <w:lvlJc w:val="left"/>
      <w:pPr>
        <w:ind w:left="7155" w:hanging="324"/>
      </w:pPr>
      <w:rPr>
        <w:rFonts w:hint="default"/>
        <w:lang w:val="ru-RU" w:eastAsia="en-US" w:bidi="ar-SA"/>
      </w:rPr>
    </w:lvl>
    <w:lvl w:ilvl="8" w:tplc="B4FA877C">
      <w:numFmt w:val="bullet"/>
      <w:lvlText w:val="•"/>
      <w:lvlJc w:val="left"/>
      <w:pPr>
        <w:ind w:left="8143" w:hanging="324"/>
      </w:pPr>
      <w:rPr>
        <w:rFonts w:hint="default"/>
        <w:lang w:val="ru-RU" w:eastAsia="en-US" w:bidi="ar-SA"/>
      </w:rPr>
    </w:lvl>
  </w:abstractNum>
  <w:abstractNum w:abstractNumId="11" w15:restartNumberingAfterBreak="0">
    <w:nsid w:val="4DCD763B"/>
    <w:multiLevelType w:val="multilevel"/>
    <w:tmpl w:val="7D080F7A"/>
    <w:lvl w:ilvl="0">
      <w:start w:val="4"/>
      <w:numFmt w:val="decimal"/>
      <w:lvlText w:val="%1"/>
      <w:lvlJc w:val="left"/>
      <w:pPr>
        <w:ind w:left="236" w:hanging="524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36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6" w:hanging="7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03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1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9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5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725"/>
      </w:pPr>
      <w:rPr>
        <w:rFonts w:hint="default"/>
        <w:lang w:val="ru-RU" w:eastAsia="en-US" w:bidi="ar-SA"/>
      </w:rPr>
    </w:lvl>
  </w:abstractNum>
  <w:abstractNum w:abstractNumId="12" w15:restartNumberingAfterBreak="0">
    <w:nsid w:val="5386088A"/>
    <w:multiLevelType w:val="hybridMultilevel"/>
    <w:tmpl w:val="B406F22C"/>
    <w:lvl w:ilvl="0" w:tplc="00CCCB76">
      <w:start w:val="1"/>
      <w:numFmt w:val="decimal"/>
      <w:lvlText w:val="%1)"/>
      <w:lvlJc w:val="left"/>
      <w:pPr>
        <w:ind w:left="236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354CDFA">
      <w:numFmt w:val="bullet"/>
      <w:lvlText w:val="•"/>
      <w:lvlJc w:val="left"/>
      <w:pPr>
        <w:ind w:left="1227" w:hanging="452"/>
      </w:pPr>
      <w:rPr>
        <w:rFonts w:hint="default"/>
        <w:lang w:val="ru-RU" w:eastAsia="en-US" w:bidi="ar-SA"/>
      </w:rPr>
    </w:lvl>
    <w:lvl w:ilvl="2" w:tplc="A1B8AB30">
      <w:numFmt w:val="bullet"/>
      <w:lvlText w:val="•"/>
      <w:lvlJc w:val="left"/>
      <w:pPr>
        <w:ind w:left="2215" w:hanging="452"/>
      </w:pPr>
      <w:rPr>
        <w:rFonts w:hint="default"/>
        <w:lang w:val="ru-RU" w:eastAsia="en-US" w:bidi="ar-SA"/>
      </w:rPr>
    </w:lvl>
    <w:lvl w:ilvl="3" w:tplc="C6DCA1B4">
      <w:numFmt w:val="bullet"/>
      <w:lvlText w:val="•"/>
      <w:lvlJc w:val="left"/>
      <w:pPr>
        <w:ind w:left="3203" w:hanging="452"/>
      </w:pPr>
      <w:rPr>
        <w:rFonts w:hint="default"/>
        <w:lang w:val="ru-RU" w:eastAsia="en-US" w:bidi="ar-SA"/>
      </w:rPr>
    </w:lvl>
    <w:lvl w:ilvl="4" w:tplc="EE8E49AC">
      <w:numFmt w:val="bullet"/>
      <w:lvlText w:val="•"/>
      <w:lvlJc w:val="left"/>
      <w:pPr>
        <w:ind w:left="4191" w:hanging="452"/>
      </w:pPr>
      <w:rPr>
        <w:rFonts w:hint="default"/>
        <w:lang w:val="ru-RU" w:eastAsia="en-US" w:bidi="ar-SA"/>
      </w:rPr>
    </w:lvl>
    <w:lvl w:ilvl="5" w:tplc="BDF86546">
      <w:numFmt w:val="bullet"/>
      <w:lvlText w:val="•"/>
      <w:lvlJc w:val="left"/>
      <w:pPr>
        <w:ind w:left="5179" w:hanging="452"/>
      </w:pPr>
      <w:rPr>
        <w:rFonts w:hint="default"/>
        <w:lang w:val="ru-RU" w:eastAsia="en-US" w:bidi="ar-SA"/>
      </w:rPr>
    </w:lvl>
    <w:lvl w:ilvl="6" w:tplc="B6E4F62A">
      <w:numFmt w:val="bullet"/>
      <w:lvlText w:val="•"/>
      <w:lvlJc w:val="left"/>
      <w:pPr>
        <w:ind w:left="6167" w:hanging="452"/>
      </w:pPr>
      <w:rPr>
        <w:rFonts w:hint="default"/>
        <w:lang w:val="ru-RU" w:eastAsia="en-US" w:bidi="ar-SA"/>
      </w:rPr>
    </w:lvl>
    <w:lvl w:ilvl="7" w:tplc="2B26CB5C">
      <w:numFmt w:val="bullet"/>
      <w:lvlText w:val="•"/>
      <w:lvlJc w:val="left"/>
      <w:pPr>
        <w:ind w:left="7155" w:hanging="452"/>
      </w:pPr>
      <w:rPr>
        <w:rFonts w:hint="default"/>
        <w:lang w:val="ru-RU" w:eastAsia="en-US" w:bidi="ar-SA"/>
      </w:rPr>
    </w:lvl>
    <w:lvl w:ilvl="8" w:tplc="2D324324">
      <w:numFmt w:val="bullet"/>
      <w:lvlText w:val="•"/>
      <w:lvlJc w:val="left"/>
      <w:pPr>
        <w:ind w:left="8143" w:hanging="452"/>
      </w:pPr>
      <w:rPr>
        <w:rFonts w:hint="default"/>
        <w:lang w:val="ru-RU" w:eastAsia="en-US" w:bidi="ar-SA"/>
      </w:rPr>
    </w:lvl>
  </w:abstractNum>
  <w:abstractNum w:abstractNumId="13" w15:restartNumberingAfterBreak="0">
    <w:nsid w:val="57257086"/>
    <w:multiLevelType w:val="multilevel"/>
    <w:tmpl w:val="BFB63470"/>
    <w:lvl w:ilvl="0">
      <w:start w:val="3"/>
      <w:numFmt w:val="decimal"/>
      <w:lvlText w:val="%1."/>
      <w:lvlJc w:val="left"/>
      <w:pPr>
        <w:ind w:left="3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2" w:hanging="72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1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81" w:hanging="1800"/>
      </w:pPr>
      <w:rPr>
        <w:rFonts w:hint="default"/>
      </w:rPr>
    </w:lvl>
  </w:abstractNum>
  <w:abstractNum w:abstractNumId="14" w15:restartNumberingAfterBreak="0">
    <w:nsid w:val="5C7E0E21"/>
    <w:multiLevelType w:val="multilevel"/>
    <w:tmpl w:val="426806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397656A"/>
    <w:multiLevelType w:val="hybridMultilevel"/>
    <w:tmpl w:val="B622B878"/>
    <w:lvl w:ilvl="0" w:tplc="5942C66C">
      <w:start w:val="1"/>
      <w:numFmt w:val="decimal"/>
      <w:lvlText w:val="%1)"/>
      <w:lvlJc w:val="left"/>
      <w:pPr>
        <w:ind w:left="236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F0641AC">
      <w:numFmt w:val="bullet"/>
      <w:lvlText w:val="•"/>
      <w:lvlJc w:val="left"/>
      <w:pPr>
        <w:ind w:left="1227" w:hanging="308"/>
      </w:pPr>
      <w:rPr>
        <w:rFonts w:hint="default"/>
        <w:lang w:val="ru-RU" w:eastAsia="en-US" w:bidi="ar-SA"/>
      </w:rPr>
    </w:lvl>
    <w:lvl w:ilvl="2" w:tplc="C638E27C">
      <w:numFmt w:val="bullet"/>
      <w:lvlText w:val="•"/>
      <w:lvlJc w:val="left"/>
      <w:pPr>
        <w:ind w:left="2215" w:hanging="308"/>
      </w:pPr>
      <w:rPr>
        <w:rFonts w:hint="default"/>
        <w:lang w:val="ru-RU" w:eastAsia="en-US" w:bidi="ar-SA"/>
      </w:rPr>
    </w:lvl>
    <w:lvl w:ilvl="3" w:tplc="4CCC98C6">
      <w:numFmt w:val="bullet"/>
      <w:lvlText w:val="•"/>
      <w:lvlJc w:val="left"/>
      <w:pPr>
        <w:ind w:left="3203" w:hanging="308"/>
      </w:pPr>
      <w:rPr>
        <w:rFonts w:hint="default"/>
        <w:lang w:val="ru-RU" w:eastAsia="en-US" w:bidi="ar-SA"/>
      </w:rPr>
    </w:lvl>
    <w:lvl w:ilvl="4" w:tplc="559233BE">
      <w:numFmt w:val="bullet"/>
      <w:lvlText w:val="•"/>
      <w:lvlJc w:val="left"/>
      <w:pPr>
        <w:ind w:left="4191" w:hanging="308"/>
      </w:pPr>
      <w:rPr>
        <w:rFonts w:hint="default"/>
        <w:lang w:val="ru-RU" w:eastAsia="en-US" w:bidi="ar-SA"/>
      </w:rPr>
    </w:lvl>
    <w:lvl w:ilvl="5" w:tplc="897E1F8E">
      <w:numFmt w:val="bullet"/>
      <w:lvlText w:val="•"/>
      <w:lvlJc w:val="left"/>
      <w:pPr>
        <w:ind w:left="5179" w:hanging="308"/>
      </w:pPr>
      <w:rPr>
        <w:rFonts w:hint="default"/>
        <w:lang w:val="ru-RU" w:eastAsia="en-US" w:bidi="ar-SA"/>
      </w:rPr>
    </w:lvl>
    <w:lvl w:ilvl="6" w:tplc="DEBEA6F4">
      <w:numFmt w:val="bullet"/>
      <w:lvlText w:val="•"/>
      <w:lvlJc w:val="left"/>
      <w:pPr>
        <w:ind w:left="6167" w:hanging="308"/>
      </w:pPr>
      <w:rPr>
        <w:rFonts w:hint="default"/>
        <w:lang w:val="ru-RU" w:eastAsia="en-US" w:bidi="ar-SA"/>
      </w:rPr>
    </w:lvl>
    <w:lvl w:ilvl="7" w:tplc="60ECC642">
      <w:numFmt w:val="bullet"/>
      <w:lvlText w:val="•"/>
      <w:lvlJc w:val="left"/>
      <w:pPr>
        <w:ind w:left="7155" w:hanging="308"/>
      </w:pPr>
      <w:rPr>
        <w:rFonts w:hint="default"/>
        <w:lang w:val="ru-RU" w:eastAsia="en-US" w:bidi="ar-SA"/>
      </w:rPr>
    </w:lvl>
    <w:lvl w:ilvl="8" w:tplc="6DFCB4C4">
      <w:numFmt w:val="bullet"/>
      <w:lvlText w:val="•"/>
      <w:lvlJc w:val="left"/>
      <w:pPr>
        <w:ind w:left="8143" w:hanging="308"/>
      </w:pPr>
      <w:rPr>
        <w:rFonts w:hint="default"/>
        <w:lang w:val="ru-RU" w:eastAsia="en-US" w:bidi="ar-SA"/>
      </w:rPr>
    </w:lvl>
  </w:abstractNum>
  <w:abstractNum w:abstractNumId="16" w15:restartNumberingAfterBreak="0">
    <w:nsid w:val="6691231C"/>
    <w:multiLevelType w:val="hybridMultilevel"/>
    <w:tmpl w:val="26A2A118"/>
    <w:lvl w:ilvl="0" w:tplc="4DEA749C">
      <w:start w:val="3"/>
      <w:numFmt w:val="decimal"/>
      <w:lvlText w:val="%1."/>
      <w:lvlJc w:val="left"/>
      <w:pPr>
        <w:ind w:left="13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36" w:hanging="360"/>
      </w:pPr>
    </w:lvl>
    <w:lvl w:ilvl="2" w:tplc="0419001B">
      <w:start w:val="1"/>
      <w:numFmt w:val="lowerRoman"/>
      <w:lvlText w:val="%3."/>
      <w:lvlJc w:val="right"/>
      <w:pPr>
        <w:ind w:left="2756" w:hanging="180"/>
      </w:pPr>
    </w:lvl>
    <w:lvl w:ilvl="3" w:tplc="0419000F" w:tentative="1">
      <w:start w:val="1"/>
      <w:numFmt w:val="decimal"/>
      <w:lvlText w:val="%4."/>
      <w:lvlJc w:val="left"/>
      <w:pPr>
        <w:ind w:left="3476" w:hanging="360"/>
      </w:pPr>
    </w:lvl>
    <w:lvl w:ilvl="4" w:tplc="04190019" w:tentative="1">
      <w:start w:val="1"/>
      <w:numFmt w:val="lowerLetter"/>
      <w:lvlText w:val="%5."/>
      <w:lvlJc w:val="left"/>
      <w:pPr>
        <w:ind w:left="4196" w:hanging="360"/>
      </w:pPr>
    </w:lvl>
    <w:lvl w:ilvl="5" w:tplc="0419001B" w:tentative="1">
      <w:start w:val="1"/>
      <w:numFmt w:val="lowerRoman"/>
      <w:lvlText w:val="%6."/>
      <w:lvlJc w:val="right"/>
      <w:pPr>
        <w:ind w:left="4916" w:hanging="180"/>
      </w:pPr>
    </w:lvl>
    <w:lvl w:ilvl="6" w:tplc="0419000F" w:tentative="1">
      <w:start w:val="1"/>
      <w:numFmt w:val="decimal"/>
      <w:lvlText w:val="%7."/>
      <w:lvlJc w:val="left"/>
      <w:pPr>
        <w:ind w:left="5636" w:hanging="360"/>
      </w:pPr>
    </w:lvl>
    <w:lvl w:ilvl="7" w:tplc="04190019" w:tentative="1">
      <w:start w:val="1"/>
      <w:numFmt w:val="lowerLetter"/>
      <w:lvlText w:val="%8."/>
      <w:lvlJc w:val="left"/>
      <w:pPr>
        <w:ind w:left="6356" w:hanging="360"/>
      </w:pPr>
    </w:lvl>
    <w:lvl w:ilvl="8" w:tplc="0419001B" w:tentative="1">
      <w:start w:val="1"/>
      <w:numFmt w:val="lowerRoman"/>
      <w:lvlText w:val="%9."/>
      <w:lvlJc w:val="right"/>
      <w:pPr>
        <w:ind w:left="7076" w:hanging="180"/>
      </w:pPr>
    </w:lvl>
  </w:abstractNum>
  <w:abstractNum w:abstractNumId="17" w15:restartNumberingAfterBreak="0">
    <w:nsid w:val="6782318F"/>
    <w:multiLevelType w:val="hybridMultilevel"/>
    <w:tmpl w:val="F1F4A90C"/>
    <w:lvl w:ilvl="0" w:tplc="E4A2D97A">
      <w:start w:val="1"/>
      <w:numFmt w:val="decimal"/>
      <w:lvlText w:val="%1)"/>
      <w:lvlJc w:val="left"/>
      <w:pPr>
        <w:ind w:left="236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1961ACE">
      <w:numFmt w:val="bullet"/>
      <w:lvlText w:val="•"/>
      <w:lvlJc w:val="left"/>
      <w:pPr>
        <w:ind w:left="1227" w:hanging="317"/>
      </w:pPr>
      <w:rPr>
        <w:rFonts w:hint="default"/>
        <w:lang w:val="ru-RU" w:eastAsia="en-US" w:bidi="ar-SA"/>
      </w:rPr>
    </w:lvl>
    <w:lvl w:ilvl="2" w:tplc="96220588">
      <w:numFmt w:val="bullet"/>
      <w:lvlText w:val="•"/>
      <w:lvlJc w:val="left"/>
      <w:pPr>
        <w:ind w:left="2215" w:hanging="317"/>
      </w:pPr>
      <w:rPr>
        <w:rFonts w:hint="default"/>
        <w:lang w:val="ru-RU" w:eastAsia="en-US" w:bidi="ar-SA"/>
      </w:rPr>
    </w:lvl>
    <w:lvl w:ilvl="3" w:tplc="AD029188">
      <w:numFmt w:val="bullet"/>
      <w:lvlText w:val="•"/>
      <w:lvlJc w:val="left"/>
      <w:pPr>
        <w:ind w:left="3203" w:hanging="317"/>
      </w:pPr>
      <w:rPr>
        <w:rFonts w:hint="default"/>
        <w:lang w:val="ru-RU" w:eastAsia="en-US" w:bidi="ar-SA"/>
      </w:rPr>
    </w:lvl>
    <w:lvl w:ilvl="4" w:tplc="A49CA19A">
      <w:numFmt w:val="bullet"/>
      <w:lvlText w:val="•"/>
      <w:lvlJc w:val="left"/>
      <w:pPr>
        <w:ind w:left="4191" w:hanging="317"/>
      </w:pPr>
      <w:rPr>
        <w:rFonts w:hint="default"/>
        <w:lang w:val="ru-RU" w:eastAsia="en-US" w:bidi="ar-SA"/>
      </w:rPr>
    </w:lvl>
    <w:lvl w:ilvl="5" w:tplc="24BEE8D0">
      <w:numFmt w:val="bullet"/>
      <w:lvlText w:val="•"/>
      <w:lvlJc w:val="left"/>
      <w:pPr>
        <w:ind w:left="5179" w:hanging="317"/>
      </w:pPr>
      <w:rPr>
        <w:rFonts w:hint="default"/>
        <w:lang w:val="ru-RU" w:eastAsia="en-US" w:bidi="ar-SA"/>
      </w:rPr>
    </w:lvl>
    <w:lvl w:ilvl="6" w:tplc="1550DCF8">
      <w:numFmt w:val="bullet"/>
      <w:lvlText w:val="•"/>
      <w:lvlJc w:val="left"/>
      <w:pPr>
        <w:ind w:left="6167" w:hanging="317"/>
      </w:pPr>
      <w:rPr>
        <w:rFonts w:hint="default"/>
        <w:lang w:val="ru-RU" w:eastAsia="en-US" w:bidi="ar-SA"/>
      </w:rPr>
    </w:lvl>
    <w:lvl w:ilvl="7" w:tplc="A6603E3C">
      <w:numFmt w:val="bullet"/>
      <w:lvlText w:val="•"/>
      <w:lvlJc w:val="left"/>
      <w:pPr>
        <w:ind w:left="7155" w:hanging="317"/>
      </w:pPr>
      <w:rPr>
        <w:rFonts w:hint="default"/>
        <w:lang w:val="ru-RU" w:eastAsia="en-US" w:bidi="ar-SA"/>
      </w:rPr>
    </w:lvl>
    <w:lvl w:ilvl="8" w:tplc="FBF2F49A">
      <w:numFmt w:val="bullet"/>
      <w:lvlText w:val="•"/>
      <w:lvlJc w:val="left"/>
      <w:pPr>
        <w:ind w:left="8143" w:hanging="317"/>
      </w:pPr>
      <w:rPr>
        <w:rFonts w:hint="default"/>
        <w:lang w:val="ru-RU" w:eastAsia="en-US" w:bidi="ar-SA"/>
      </w:rPr>
    </w:lvl>
  </w:abstractNum>
  <w:abstractNum w:abstractNumId="18" w15:restartNumberingAfterBreak="0">
    <w:nsid w:val="6A837D3D"/>
    <w:multiLevelType w:val="multilevel"/>
    <w:tmpl w:val="BED0CBB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515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1800"/>
      </w:pPr>
      <w:rPr>
        <w:rFonts w:hint="default"/>
      </w:rPr>
    </w:lvl>
  </w:abstractNum>
  <w:abstractNum w:abstractNumId="19" w15:restartNumberingAfterBreak="0">
    <w:nsid w:val="79C7240F"/>
    <w:multiLevelType w:val="multilevel"/>
    <w:tmpl w:val="3E525C9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056" w:hanging="1800"/>
      </w:pPr>
      <w:rPr>
        <w:rFonts w:hint="default"/>
      </w:rPr>
    </w:lvl>
  </w:abstractNum>
  <w:abstractNum w:abstractNumId="20" w15:restartNumberingAfterBreak="0">
    <w:nsid w:val="7CF235E6"/>
    <w:multiLevelType w:val="multilevel"/>
    <w:tmpl w:val="05340E58"/>
    <w:lvl w:ilvl="0">
      <w:start w:val="1"/>
      <w:numFmt w:val="decimal"/>
      <w:lvlText w:val="%1"/>
      <w:lvlJc w:val="left"/>
      <w:pPr>
        <w:ind w:left="1434" w:hanging="4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4" w:hanging="4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6" w:hanging="63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68" w:hanging="6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3" w:hanging="6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7" w:hanging="6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1" w:hanging="6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6" w:hanging="6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0" w:hanging="639"/>
      </w:pPr>
      <w:rPr>
        <w:rFonts w:hint="default"/>
        <w:lang w:val="ru-RU" w:eastAsia="en-US" w:bidi="ar-SA"/>
      </w:rPr>
    </w:lvl>
  </w:abstractNum>
  <w:abstractNum w:abstractNumId="21" w15:restartNumberingAfterBreak="0">
    <w:nsid w:val="7FA54386"/>
    <w:multiLevelType w:val="hybridMultilevel"/>
    <w:tmpl w:val="3E2C913E"/>
    <w:lvl w:ilvl="0" w:tplc="5FF830FC">
      <w:start w:val="1"/>
      <w:numFmt w:val="decimal"/>
      <w:lvlText w:val="%1)"/>
      <w:lvlJc w:val="left"/>
      <w:pPr>
        <w:ind w:left="236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8098B5CC">
      <w:numFmt w:val="bullet"/>
      <w:lvlText w:val="•"/>
      <w:lvlJc w:val="left"/>
      <w:pPr>
        <w:ind w:left="1227" w:hanging="312"/>
      </w:pPr>
      <w:rPr>
        <w:rFonts w:hint="default"/>
        <w:lang w:val="ru-RU" w:eastAsia="en-US" w:bidi="ar-SA"/>
      </w:rPr>
    </w:lvl>
    <w:lvl w:ilvl="2" w:tplc="0380B66A">
      <w:numFmt w:val="bullet"/>
      <w:lvlText w:val="•"/>
      <w:lvlJc w:val="left"/>
      <w:pPr>
        <w:ind w:left="2215" w:hanging="312"/>
      </w:pPr>
      <w:rPr>
        <w:rFonts w:hint="default"/>
        <w:lang w:val="ru-RU" w:eastAsia="en-US" w:bidi="ar-SA"/>
      </w:rPr>
    </w:lvl>
    <w:lvl w:ilvl="3" w:tplc="AC5E3EDA">
      <w:numFmt w:val="bullet"/>
      <w:lvlText w:val="•"/>
      <w:lvlJc w:val="left"/>
      <w:pPr>
        <w:ind w:left="3203" w:hanging="312"/>
      </w:pPr>
      <w:rPr>
        <w:rFonts w:hint="default"/>
        <w:lang w:val="ru-RU" w:eastAsia="en-US" w:bidi="ar-SA"/>
      </w:rPr>
    </w:lvl>
    <w:lvl w:ilvl="4" w:tplc="BC3CFBF4">
      <w:numFmt w:val="bullet"/>
      <w:lvlText w:val="•"/>
      <w:lvlJc w:val="left"/>
      <w:pPr>
        <w:ind w:left="4191" w:hanging="312"/>
      </w:pPr>
      <w:rPr>
        <w:rFonts w:hint="default"/>
        <w:lang w:val="ru-RU" w:eastAsia="en-US" w:bidi="ar-SA"/>
      </w:rPr>
    </w:lvl>
    <w:lvl w:ilvl="5" w:tplc="76528F0C">
      <w:numFmt w:val="bullet"/>
      <w:lvlText w:val="•"/>
      <w:lvlJc w:val="left"/>
      <w:pPr>
        <w:ind w:left="5179" w:hanging="312"/>
      </w:pPr>
      <w:rPr>
        <w:rFonts w:hint="default"/>
        <w:lang w:val="ru-RU" w:eastAsia="en-US" w:bidi="ar-SA"/>
      </w:rPr>
    </w:lvl>
    <w:lvl w:ilvl="6" w:tplc="2B4A340C">
      <w:numFmt w:val="bullet"/>
      <w:lvlText w:val="•"/>
      <w:lvlJc w:val="left"/>
      <w:pPr>
        <w:ind w:left="6167" w:hanging="312"/>
      </w:pPr>
      <w:rPr>
        <w:rFonts w:hint="default"/>
        <w:lang w:val="ru-RU" w:eastAsia="en-US" w:bidi="ar-SA"/>
      </w:rPr>
    </w:lvl>
    <w:lvl w:ilvl="7" w:tplc="33DE2B3C">
      <w:numFmt w:val="bullet"/>
      <w:lvlText w:val="•"/>
      <w:lvlJc w:val="left"/>
      <w:pPr>
        <w:ind w:left="7155" w:hanging="312"/>
      </w:pPr>
      <w:rPr>
        <w:rFonts w:hint="default"/>
        <w:lang w:val="ru-RU" w:eastAsia="en-US" w:bidi="ar-SA"/>
      </w:rPr>
    </w:lvl>
    <w:lvl w:ilvl="8" w:tplc="F10AD476">
      <w:numFmt w:val="bullet"/>
      <w:lvlText w:val="•"/>
      <w:lvlJc w:val="left"/>
      <w:pPr>
        <w:ind w:left="8143" w:hanging="312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7"/>
  </w:num>
  <w:num w:numId="3">
    <w:abstractNumId w:val="7"/>
  </w:num>
  <w:num w:numId="4">
    <w:abstractNumId w:val="12"/>
  </w:num>
  <w:num w:numId="5">
    <w:abstractNumId w:val="0"/>
  </w:num>
  <w:num w:numId="6">
    <w:abstractNumId w:val="11"/>
  </w:num>
  <w:num w:numId="7">
    <w:abstractNumId w:val="6"/>
  </w:num>
  <w:num w:numId="8">
    <w:abstractNumId w:val="15"/>
  </w:num>
  <w:num w:numId="9">
    <w:abstractNumId w:val="8"/>
  </w:num>
  <w:num w:numId="10">
    <w:abstractNumId w:val="1"/>
  </w:num>
  <w:num w:numId="11">
    <w:abstractNumId w:val="21"/>
  </w:num>
  <w:num w:numId="12">
    <w:abstractNumId w:val="5"/>
  </w:num>
  <w:num w:numId="13">
    <w:abstractNumId w:val="10"/>
  </w:num>
  <w:num w:numId="14">
    <w:abstractNumId w:val="4"/>
  </w:num>
  <w:num w:numId="15">
    <w:abstractNumId w:val="20"/>
  </w:num>
  <w:num w:numId="16">
    <w:abstractNumId w:val="3"/>
  </w:num>
  <w:num w:numId="17">
    <w:abstractNumId w:val="14"/>
  </w:num>
  <w:num w:numId="18">
    <w:abstractNumId w:val="19"/>
  </w:num>
  <w:num w:numId="19">
    <w:abstractNumId w:val="18"/>
  </w:num>
  <w:num w:numId="20">
    <w:abstractNumId w:val="2"/>
  </w:num>
  <w:num w:numId="21">
    <w:abstractNumId w:val="1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B3B37"/>
    <w:rsid w:val="000344B1"/>
    <w:rsid w:val="00074E0E"/>
    <w:rsid w:val="00095B46"/>
    <w:rsid w:val="000B2187"/>
    <w:rsid w:val="000B3B37"/>
    <w:rsid w:val="000F587C"/>
    <w:rsid w:val="00100729"/>
    <w:rsid w:val="00106B85"/>
    <w:rsid w:val="001B4710"/>
    <w:rsid w:val="00263062"/>
    <w:rsid w:val="00277517"/>
    <w:rsid w:val="00317F6C"/>
    <w:rsid w:val="00477212"/>
    <w:rsid w:val="004A5523"/>
    <w:rsid w:val="00513187"/>
    <w:rsid w:val="00557FB9"/>
    <w:rsid w:val="005B7BFA"/>
    <w:rsid w:val="0067541B"/>
    <w:rsid w:val="00695FE5"/>
    <w:rsid w:val="0072222F"/>
    <w:rsid w:val="007C6811"/>
    <w:rsid w:val="00800966"/>
    <w:rsid w:val="00854E62"/>
    <w:rsid w:val="00885B83"/>
    <w:rsid w:val="008A7DC8"/>
    <w:rsid w:val="008C5E09"/>
    <w:rsid w:val="009278FD"/>
    <w:rsid w:val="00967562"/>
    <w:rsid w:val="009719F2"/>
    <w:rsid w:val="00A84104"/>
    <w:rsid w:val="00AD6F61"/>
    <w:rsid w:val="00AE3439"/>
    <w:rsid w:val="00B02338"/>
    <w:rsid w:val="00B07C63"/>
    <w:rsid w:val="00B12158"/>
    <w:rsid w:val="00B84891"/>
    <w:rsid w:val="00BC1923"/>
    <w:rsid w:val="00C376C1"/>
    <w:rsid w:val="00CA7273"/>
    <w:rsid w:val="00D60AD1"/>
    <w:rsid w:val="00DB13CF"/>
    <w:rsid w:val="00DD3C53"/>
    <w:rsid w:val="00E630FD"/>
    <w:rsid w:val="00ED15E8"/>
    <w:rsid w:val="00F23ECA"/>
    <w:rsid w:val="00F5668D"/>
    <w:rsid w:val="00FA420C"/>
    <w:rsid w:val="00FD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D57C0"/>
  <w15:docId w15:val="{9BA8EAB1-3FB1-4F7B-90FC-27D4B00E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6" w:firstLine="580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36" w:firstLine="58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C376C1"/>
    <w:rPr>
      <w:rFonts w:ascii="Times New Roman" w:eastAsia="Times New Roman" w:hAnsi="Times New Roman" w:cs="Times New Roman"/>
      <w:lang w:val="ru-RU"/>
    </w:rPr>
  </w:style>
  <w:style w:type="character" w:styleId="a6">
    <w:name w:val="Hyperlink"/>
    <w:basedOn w:val="a0"/>
    <w:uiPriority w:val="99"/>
    <w:unhideWhenUsed/>
    <w:rsid w:val="00277517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009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0096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009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096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&#1073;&#1086;&#1083;&#1100;&#1096;&#1077;&#1084;&#1086;&#1085;&#1086;&#1082;&#1089;&#1082;&#1080;&#1081;.&#1088;&#1092;/index.php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bolshmonsel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10102</Words>
  <Characters>57587</Characters>
  <Application>Microsoft Office Word</Application>
  <DocSecurity>0</DocSecurity>
  <Lines>479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Пользователь11</cp:lastModifiedBy>
  <cp:revision>26</cp:revision>
  <dcterms:created xsi:type="dcterms:W3CDTF">2025-11-19T07:19:00Z</dcterms:created>
  <dcterms:modified xsi:type="dcterms:W3CDTF">2025-11-25T03:12:00Z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2025-11-19T00:00:00Z</vt:filetime>
  </property>
</Properties>
</file>